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88" w:rsidRPr="007E4585" w:rsidRDefault="00137688" w:rsidP="009F7655">
      <w:pPr>
        <w:ind w:right="-262"/>
        <w:rPr>
          <w:rFonts w:ascii="Calibri" w:hAnsi="Calibri"/>
          <w:sz w:val="22"/>
          <w:szCs w:val="22"/>
        </w:rPr>
      </w:pPr>
    </w:p>
    <w:p w:rsidR="00137688" w:rsidRPr="007E4585" w:rsidRDefault="008A64E8" w:rsidP="009F7655">
      <w:pPr>
        <w:ind w:right="-262"/>
        <w:jc w:val="center"/>
        <w:rPr>
          <w:rFonts w:ascii="Calibri" w:hAnsi="Calibri"/>
          <w:b/>
          <w:sz w:val="22"/>
        </w:rPr>
      </w:pPr>
      <w:r w:rsidRPr="007E4585">
        <w:rPr>
          <w:rFonts w:ascii="Calibri" w:hAnsi="Calibri"/>
          <w:b/>
          <w:noProof/>
          <w:sz w:val="22"/>
          <w:lang w:eastAsia="en-GB"/>
        </w:rPr>
        <w:drawing>
          <wp:inline distT="0" distB="0" distL="0" distR="0">
            <wp:extent cx="18192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028700"/>
                    </a:xfrm>
                    <a:prstGeom prst="rect">
                      <a:avLst/>
                    </a:prstGeom>
                    <a:noFill/>
                    <a:ln>
                      <a:noFill/>
                    </a:ln>
                  </pic:spPr>
                </pic:pic>
              </a:graphicData>
            </a:graphic>
          </wp:inline>
        </w:drawing>
      </w:r>
    </w:p>
    <w:p w:rsidR="00137688" w:rsidRPr="007E4585" w:rsidRDefault="00137688" w:rsidP="009F7655">
      <w:pPr>
        <w:ind w:right="-262"/>
        <w:jc w:val="both"/>
        <w:rPr>
          <w:rFonts w:ascii="Calibri" w:hAnsi="Calibri"/>
          <w:b/>
          <w:sz w:val="22"/>
        </w:rPr>
      </w:pPr>
    </w:p>
    <w:p w:rsidR="00137688" w:rsidRPr="007E4585" w:rsidRDefault="007E4585" w:rsidP="009F7655">
      <w:pPr>
        <w:pBdr>
          <w:top w:val="single" w:sz="4" w:space="1" w:color="auto"/>
          <w:left w:val="single" w:sz="4" w:space="4" w:color="auto"/>
          <w:bottom w:val="single" w:sz="4" w:space="1" w:color="auto"/>
          <w:right w:val="single" w:sz="4" w:space="4" w:color="auto"/>
        </w:pBdr>
        <w:ind w:right="-262"/>
        <w:jc w:val="center"/>
        <w:rPr>
          <w:rFonts w:ascii="Calibri" w:hAnsi="Calibri"/>
          <w:b/>
          <w:sz w:val="32"/>
          <w:szCs w:val="32"/>
        </w:rPr>
      </w:pPr>
      <w:r w:rsidRPr="007E4585">
        <w:rPr>
          <w:rFonts w:ascii="Calibri" w:hAnsi="Calibri"/>
          <w:b/>
          <w:sz w:val="32"/>
          <w:szCs w:val="32"/>
        </w:rPr>
        <w:t>Professional Doctorate Degrees</w:t>
      </w:r>
    </w:p>
    <w:p w:rsidR="00137688" w:rsidRPr="007E4585" w:rsidRDefault="00137688" w:rsidP="009F7655">
      <w:pPr>
        <w:pBdr>
          <w:top w:val="single" w:sz="4" w:space="1" w:color="auto"/>
          <w:left w:val="single" w:sz="4" w:space="4" w:color="auto"/>
          <w:bottom w:val="single" w:sz="4" w:space="1" w:color="auto"/>
          <w:right w:val="single" w:sz="4" w:space="4" w:color="auto"/>
        </w:pBdr>
        <w:ind w:right="-262"/>
        <w:jc w:val="center"/>
        <w:rPr>
          <w:rFonts w:ascii="Calibri" w:hAnsi="Calibri"/>
          <w:b/>
          <w:i/>
          <w:sz w:val="22"/>
        </w:rPr>
      </w:pPr>
      <w:r w:rsidRPr="007E4585">
        <w:rPr>
          <w:rFonts w:ascii="Calibri" w:hAnsi="Calibri"/>
          <w:b/>
          <w:i/>
          <w:sz w:val="32"/>
          <w:szCs w:val="32"/>
        </w:rPr>
        <w:t xml:space="preserve">Notes for the Guidance of Examiners </w:t>
      </w:r>
    </w:p>
    <w:p w:rsidR="00137688" w:rsidRPr="007E4585" w:rsidRDefault="00137688" w:rsidP="009F7655">
      <w:pPr>
        <w:ind w:right="-262"/>
        <w:rPr>
          <w:rFonts w:ascii="Calibri" w:hAnsi="Calibri"/>
          <w:b/>
          <w:sz w:val="20"/>
          <w:szCs w:val="20"/>
        </w:rPr>
      </w:pPr>
    </w:p>
    <w:p w:rsidR="00137688" w:rsidRPr="007E4585" w:rsidRDefault="00137688" w:rsidP="009F7655">
      <w:pPr>
        <w:ind w:right="-262"/>
        <w:rPr>
          <w:rFonts w:ascii="Calibri" w:hAnsi="Calibri"/>
          <w:sz w:val="20"/>
          <w:szCs w:val="20"/>
        </w:rPr>
      </w:pPr>
      <w:r w:rsidRPr="007E4585">
        <w:rPr>
          <w:rFonts w:ascii="Calibri" w:hAnsi="Calibri"/>
          <w:sz w:val="20"/>
          <w:szCs w:val="20"/>
        </w:rPr>
        <w:t>Thank you for agreeing to examine one of the University’s candidates for the award of a</w:t>
      </w:r>
      <w:r w:rsidR="007E4585" w:rsidRPr="007E4585">
        <w:rPr>
          <w:rFonts w:ascii="Calibri" w:hAnsi="Calibri"/>
          <w:sz w:val="20"/>
          <w:szCs w:val="20"/>
        </w:rPr>
        <w:t xml:space="preserve"> Professional Doctorate</w:t>
      </w:r>
      <w:r w:rsidRPr="007E4585">
        <w:rPr>
          <w:rFonts w:ascii="Calibri" w:hAnsi="Calibri"/>
          <w:sz w:val="20"/>
          <w:szCs w:val="20"/>
        </w:rPr>
        <w:t>.</w:t>
      </w:r>
    </w:p>
    <w:p w:rsidR="00137688" w:rsidRPr="007E4585" w:rsidRDefault="00137688" w:rsidP="009F7655">
      <w:pPr>
        <w:ind w:right="-262"/>
        <w:rPr>
          <w:rFonts w:ascii="Calibri" w:hAnsi="Calibri"/>
          <w:sz w:val="20"/>
          <w:szCs w:val="20"/>
        </w:rPr>
      </w:pPr>
    </w:p>
    <w:p w:rsidR="00EC534E" w:rsidRPr="007E4585" w:rsidRDefault="00137688" w:rsidP="009F7655">
      <w:pPr>
        <w:ind w:right="-262"/>
        <w:rPr>
          <w:rFonts w:ascii="Calibri" w:hAnsi="Calibri"/>
          <w:sz w:val="20"/>
          <w:szCs w:val="20"/>
        </w:rPr>
      </w:pPr>
      <w:r w:rsidRPr="007E4585">
        <w:rPr>
          <w:rFonts w:ascii="Calibri" w:hAnsi="Calibri"/>
          <w:sz w:val="20"/>
          <w:szCs w:val="20"/>
        </w:rPr>
        <w:t xml:space="preserve">This guide summarises key elements of the University’s Regulations and Code of Practice, which may read in full at </w:t>
      </w:r>
      <w:hyperlink r:id="rId8" w:history="1">
        <w:r w:rsidR="00E43265" w:rsidRPr="007E4585">
          <w:rPr>
            <w:rStyle w:val="Hyperlink"/>
            <w:rFonts w:ascii="Calibri" w:hAnsi="Calibri"/>
            <w:color w:val="auto"/>
            <w:sz w:val="20"/>
            <w:szCs w:val="20"/>
          </w:rPr>
          <w:t>www.hope.ac.uk/research/postgraduateresearch/pgrinformationforstaff/</w:t>
        </w:r>
      </w:hyperlink>
    </w:p>
    <w:p w:rsidR="00137688" w:rsidRPr="007E4585" w:rsidRDefault="00137688" w:rsidP="009F7655">
      <w:pPr>
        <w:ind w:right="-262"/>
        <w:rPr>
          <w:rFonts w:ascii="Calibri" w:hAnsi="Calibri"/>
          <w:sz w:val="20"/>
          <w:szCs w:val="20"/>
        </w:rPr>
      </w:pPr>
      <w:r w:rsidRPr="007E4585">
        <w:rPr>
          <w:rFonts w:ascii="Calibri" w:hAnsi="Calibri"/>
          <w:sz w:val="20"/>
          <w:szCs w:val="20"/>
        </w:rPr>
        <w:t>You are advised to consult this guide before completing your Initial Report.</w:t>
      </w:r>
    </w:p>
    <w:p w:rsidR="00137688" w:rsidRPr="007E4585" w:rsidRDefault="00137688" w:rsidP="009F7655">
      <w:pPr>
        <w:ind w:right="-262"/>
        <w:rPr>
          <w:rFonts w:ascii="Calibri" w:hAnsi="Calibri"/>
          <w:b/>
          <w:sz w:val="20"/>
          <w:szCs w:val="20"/>
        </w:rPr>
      </w:pPr>
    </w:p>
    <w:p w:rsidR="00137688" w:rsidRPr="007E4585" w:rsidRDefault="00137688" w:rsidP="00513B72">
      <w:pPr>
        <w:ind w:right="-262"/>
        <w:jc w:val="right"/>
        <w:rPr>
          <w:rFonts w:ascii="Calibri" w:hAnsi="Calibri"/>
          <w:b/>
          <w:sz w:val="20"/>
          <w:szCs w:val="20"/>
        </w:rPr>
      </w:pPr>
      <w:r w:rsidRPr="007E4585">
        <w:rPr>
          <w:rFonts w:ascii="Calibri" w:hAnsi="Calibri"/>
          <w:b/>
          <w:sz w:val="20"/>
          <w:szCs w:val="20"/>
        </w:rPr>
        <w:t>Neil McLaughlin Cook</w:t>
      </w:r>
    </w:p>
    <w:p w:rsidR="00137688" w:rsidRPr="007E4585" w:rsidRDefault="00137688" w:rsidP="00513B72">
      <w:pPr>
        <w:ind w:right="-262"/>
        <w:jc w:val="right"/>
        <w:rPr>
          <w:rFonts w:ascii="Calibri" w:hAnsi="Calibri"/>
          <w:b/>
          <w:sz w:val="20"/>
          <w:szCs w:val="20"/>
        </w:rPr>
      </w:pPr>
      <w:r w:rsidRPr="007E4585">
        <w:rPr>
          <w:rFonts w:ascii="Calibri" w:hAnsi="Calibri"/>
          <w:b/>
          <w:sz w:val="20"/>
          <w:szCs w:val="20"/>
        </w:rPr>
        <w:t>Registrar</w:t>
      </w:r>
    </w:p>
    <w:p w:rsidR="00137688" w:rsidRPr="007E4585" w:rsidRDefault="00592C04" w:rsidP="004E60C2">
      <w:pPr>
        <w:ind w:right="-262"/>
        <w:jc w:val="right"/>
        <w:rPr>
          <w:rFonts w:ascii="Calibri" w:hAnsi="Calibri"/>
          <w:b/>
          <w:sz w:val="20"/>
          <w:szCs w:val="20"/>
        </w:rPr>
      </w:pPr>
      <w:r w:rsidRPr="007E4585">
        <w:rPr>
          <w:rFonts w:ascii="Calibri" w:hAnsi="Calibri"/>
          <w:b/>
          <w:sz w:val="20"/>
          <w:szCs w:val="20"/>
        </w:rPr>
        <w:t>January</w:t>
      </w:r>
      <w:r w:rsidR="00137688" w:rsidRPr="007E4585">
        <w:rPr>
          <w:rFonts w:ascii="Calibri" w:hAnsi="Calibri"/>
          <w:b/>
          <w:sz w:val="20"/>
          <w:szCs w:val="20"/>
        </w:rPr>
        <w:t xml:space="preserve"> 201</w:t>
      </w:r>
      <w:r w:rsidR="004E60C2" w:rsidRPr="007E4585">
        <w:rPr>
          <w:rFonts w:ascii="Calibri" w:hAnsi="Calibri"/>
          <w:b/>
          <w:sz w:val="20"/>
          <w:szCs w:val="20"/>
        </w:rPr>
        <w:t xml:space="preserve">7 </w:t>
      </w:r>
      <w:r w:rsidR="00137688" w:rsidRPr="007E4585">
        <w:rPr>
          <w:rFonts w:ascii="Calibri" w:hAnsi="Calibri"/>
          <w:b/>
          <w:sz w:val="20"/>
          <w:szCs w:val="20"/>
        </w:rPr>
        <w:t>_______________________________________________________________________________________________</w:t>
      </w:r>
    </w:p>
    <w:p w:rsidR="00137688" w:rsidRPr="007E4585" w:rsidRDefault="00137688" w:rsidP="009F7655">
      <w:pPr>
        <w:ind w:right="-262"/>
        <w:rPr>
          <w:rFonts w:ascii="Calibri" w:hAnsi="Calibri"/>
          <w:b/>
          <w:sz w:val="20"/>
          <w:szCs w:val="20"/>
        </w:rPr>
      </w:pPr>
    </w:p>
    <w:p w:rsidR="00137688" w:rsidRPr="007E4585" w:rsidRDefault="00137688" w:rsidP="009F7655">
      <w:pPr>
        <w:ind w:right="-262"/>
        <w:rPr>
          <w:rFonts w:ascii="Calibri" w:hAnsi="Calibri"/>
          <w:b/>
        </w:rPr>
      </w:pPr>
      <w:r w:rsidRPr="007E4585">
        <w:rPr>
          <w:rFonts w:ascii="Calibri" w:hAnsi="Calibri"/>
          <w:b/>
        </w:rPr>
        <w:t>CONTENTS</w:t>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r>
      <w:r w:rsidRPr="007E4585">
        <w:rPr>
          <w:rFonts w:ascii="Calibri" w:hAnsi="Calibri"/>
          <w:b/>
        </w:rPr>
        <w:tab/>
        <w:t>PAGES</w:t>
      </w:r>
    </w:p>
    <w:p w:rsidR="00137688" w:rsidRPr="007E4585" w:rsidRDefault="00137688" w:rsidP="009F7655">
      <w:pPr>
        <w:ind w:right="-262"/>
        <w:rPr>
          <w:rFonts w:ascii="Calibri" w:hAnsi="Calibri"/>
          <w:b/>
          <w:sz w:val="18"/>
          <w:szCs w:val="18"/>
        </w:rPr>
      </w:pPr>
    </w:p>
    <w:p w:rsidR="00137688" w:rsidRPr="007E4585" w:rsidRDefault="00137688" w:rsidP="00947137">
      <w:pPr>
        <w:ind w:left="567" w:right="-262" w:hanging="567"/>
        <w:rPr>
          <w:rFonts w:ascii="Calibri" w:hAnsi="Calibri"/>
          <w:sz w:val="22"/>
          <w:szCs w:val="22"/>
        </w:rPr>
      </w:pPr>
      <w:r w:rsidRPr="007E4585">
        <w:rPr>
          <w:rFonts w:ascii="Calibri" w:hAnsi="Calibri"/>
          <w:sz w:val="22"/>
          <w:szCs w:val="22"/>
        </w:rPr>
        <w:t>A</w:t>
      </w:r>
      <w:r w:rsidRPr="007E4585">
        <w:rPr>
          <w:rFonts w:ascii="Calibri" w:hAnsi="Calibri"/>
          <w:sz w:val="22"/>
          <w:szCs w:val="22"/>
        </w:rPr>
        <w:tab/>
        <w:t>What are the Main Stages in the Examining Process?</w:t>
      </w:r>
      <w:r w:rsidRPr="007E4585">
        <w:rPr>
          <w:rFonts w:ascii="Calibri" w:hAnsi="Calibri"/>
          <w:sz w:val="22"/>
          <w:szCs w:val="22"/>
        </w:rPr>
        <w:tab/>
      </w:r>
      <w:r w:rsidRPr="007E4585">
        <w:rPr>
          <w:rFonts w:ascii="Calibri" w:hAnsi="Calibri"/>
          <w:sz w:val="22"/>
          <w:szCs w:val="22"/>
        </w:rPr>
        <w:tab/>
      </w:r>
      <w:r w:rsidRPr="007E4585">
        <w:rPr>
          <w:rFonts w:ascii="Calibri" w:hAnsi="Calibri"/>
          <w:sz w:val="22"/>
          <w:szCs w:val="22"/>
        </w:rPr>
        <w:tab/>
      </w:r>
      <w:r w:rsidRPr="007E4585">
        <w:rPr>
          <w:rFonts w:ascii="Calibri" w:hAnsi="Calibri"/>
          <w:sz w:val="22"/>
          <w:szCs w:val="22"/>
        </w:rPr>
        <w:tab/>
      </w:r>
      <w:r w:rsidRPr="007E4585">
        <w:rPr>
          <w:rFonts w:ascii="Calibri" w:hAnsi="Calibri"/>
          <w:sz w:val="22"/>
          <w:szCs w:val="22"/>
        </w:rPr>
        <w:tab/>
        <w:t>2-3</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B</w:t>
      </w:r>
      <w:r w:rsidRPr="007E4585">
        <w:rPr>
          <w:rFonts w:ascii="Calibri" w:hAnsi="Calibri"/>
          <w:sz w:val="22"/>
          <w:szCs w:val="22"/>
        </w:rPr>
        <w:tab/>
        <w:t>What are the Main Duties and Responsibilities of Internal Examiners?</w:t>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ab/>
        <w:t>3</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C</w:t>
      </w:r>
      <w:r w:rsidRPr="007E4585">
        <w:rPr>
          <w:rFonts w:ascii="Calibri" w:hAnsi="Calibri"/>
          <w:sz w:val="22"/>
          <w:szCs w:val="22"/>
        </w:rPr>
        <w:tab/>
        <w:t>What are the Main Duties and Responsibilities of External Examiners?</w:t>
      </w:r>
      <w:r w:rsidRPr="007E4585">
        <w:rPr>
          <w:rFonts w:ascii="Calibri" w:hAnsi="Calibri"/>
          <w:sz w:val="22"/>
          <w:szCs w:val="22"/>
        </w:rPr>
        <w:tab/>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4</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D</w:t>
      </w:r>
      <w:r w:rsidRPr="007E4585">
        <w:rPr>
          <w:rFonts w:ascii="Calibri" w:hAnsi="Calibri"/>
          <w:sz w:val="22"/>
          <w:szCs w:val="22"/>
        </w:rPr>
        <w:tab/>
        <w:t>What are the Main Duties and Responsibilities of Independent Chairs</w:t>
      </w:r>
      <w:r w:rsidRPr="007E4585">
        <w:rPr>
          <w:rFonts w:ascii="Calibri" w:hAnsi="Calibri"/>
          <w:sz w:val="22"/>
          <w:szCs w:val="22"/>
        </w:rPr>
        <w:tab/>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5</w:t>
      </w:r>
    </w:p>
    <w:p w:rsidR="00137688" w:rsidRPr="007E4585" w:rsidRDefault="00137688" w:rsidP="00FA1A8F">
      <w:pPr>
        <w:ind w:left="1134" w:hanging="567"/>
        <w:rPr>
          <w:rFonts w:ascii="Calibri" w:hAnsi="Calibri"/>
          <w:sz w:val="22"/>
          <w:szCs w:val="22"/>
        </w:rPr>
      </w:pPr>
      <w:r w:rsidRPr="007E4585">
        <w:rPr>
          <w:rFonts w:ascii="Calibri" w:hAnsi="Calibri"/>
          <w:sz w:val="22"/>
          <w:szCs w:val="22"/>
        </w:rPr>
        <w:t>of Oral Examinations?</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E</w:t>
      </w:r>
      <w:r w:rsidRPr="007E4585">
        <w:rPr>
          <w:rFonts w:ascii="Calibri" w:hAnsi="Calibri"/>
          <w:sz w:val="22"/>
          <w:szCs w:val="22"/>
        </w:rPr>
        <w:tab/>
        <w:t xml:space="preserve">How should the Oral Examination, and Associated Examiners’ Meetings, </w:t>
      </w:r>
      <w:r w:rsidRPr="007E4585">
        <w:rPr>
          <w:rFonts w:ascii="Calibri" w:hAnsi="Calibri"/>
          <w:sz w:val="22"/>
          <w:szCs w:val="22"/>
        </w:rPr>
        <w:tab/>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6</w:t>
      </w:r>
    </w:p>
    <w:p w:rsidR="00137688" w:rsidRPr="007E4585" w:rsidRDefault="00137688" w:rsidP="00FA1A8F">
      <w:pPr>
        <w:ind w:left="1134" w:hanging="567"/>
        <w:rPr>
          <w:rFonts w:ascii="Calibri" w:hAnsi="Calibri"/>
          <w:sz w:val="22"/>
          <w:szCs w:val="22"/>
        </w:rPr>
      </w:pPr>
      <w:r w:rsidRPr="007E4585">
        <w:rPr>
          <w:rFonts w:ascii="Calibri" w:hAnsi="Calibri"/>
          <w:sz w:val="22"/>
          <w:szCs w:val="22"/>
        </w:rPr>
        <w:t>be Conducted?</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F</w:t>
      </w:r>
      <w:r w:rsidRPr="007E4585">
        <w:rPr>
          <w:rFonts w:ascii="Calibri" w:hAnsi="Calibri"/>
          <w:sz w:val="22"/>
          <w:szCs w:val="22"/>
        </w:rPr>
        <w:tab/>
        <w:t>What are Potential Outcomes of the Oral Examination?</w:t>
      </w:r>
      <w:r w:rsidRPr="007E4585">
        <w:rPr>
          <w:rFonts w:ascii="Calibri" w:hAnsi="Calibri"/>
          <w:sz w:val="22"/>
          <w:szCs w:val="22"/>
        </w:rPr>
        <w:tab/>
      </w:r>
      <w:r w:rsidRPr="007E4585">
        <w:rPr>
          <w:rFonts w:ascii="Calibri" w:hAnsi="Calibri"/>
          <w:sz w:val="22"/>
          <w:szCs w:val="22"/>
        </w:rPr>
        <w:tab/>
      </w:r>
      <w:r w:rsidRPr="007E4585">
        <w:rPr>
          <w:rFonts w:ascii="Calibri" w:hAnsi="Calibri"/>
          <w:sz w:val="22"/>
          <w:szCs w:val="22"/>
        </w:rPr>
        <w:tab/>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7-9</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G</w:t>
      </w:r>
      <w:r w:rsidRPr="007E4585">
        <w:rPr>
          <w:rFonts w:ascii="Calibri" w:hAnsi="Calibri"/>
          <w:sz w:val="22"/>
          <w:szCs w:val="22"/>
        </w:rPr>
        <w:tab/>
        <w:t>What are the University’s Main Regulations about Reassessment Procedures?</w:t>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9</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sz w:val="22"/>
          <w:szCs w:val="22"/>
        </w:rPr>
      </w:pPr>
      <w:r w:rsidRPr="007E4585">
        <w:rPr>
          <w:rFonts w:ascii="Calibri" w:hAnsi="Calibri"/>
          <w:sz w:val="22"/>
          <w:szCs w:val="22"/>
        </w:rPr>
        <w:t>H</w:t>
      </w:r>
      <w:r w:rsidRPr="007E4585">
        <w:rPr>
          <w:rFonts w:ascii="Calibri" w:hAnsi="Calibri"/>
          <w:sz w:val="22"/>
          <w:szCs w:val="22"/>
        </w:rPr>
        <w:tab/>
        <w:t>What are the University’s Main Regulations and Guidelines Covering the Length</w:t>
      </w:r>
      <w:r w:rsidRPr="007E4585">
        <w:rPr>
          <w:rFonts w:ascii="Calibri" w:hAnsi="Calibri"/>
          <w:sz w:val="22"/>
          <w:szCs w:val="22"/>
        </w:rPr>
        <w:tab/>
      </w:r>
      <w:r w:rsidR="00EC534E" w:rsidRPr="007E4585">
        <w:rPr>
          <w:rFonts w:ascii="Calibri" w:hAnsi="Calibri"/>
          <w:sz w:val="22"/>
          <w:szCs w:val="22"/>
        </w:rPr>
        <w:tab/>
      </w:r>
      <w:r w:rsidRPr="007E4585">
        <w:rPr>
          <w:rFonts w:ascii="Calibri" w:hAnsi="Calibri"/>
          <w:sz w:val="22"/>
          <w:szCs w:val="22"/>
        </w:rPr>
        <w:t>10-13</w:t>
      </w:r>
    </w:p>
    <w:p w:rsidR="00137688" w:rsidRPr="007E4585" w:rsidRDefault="00137688" w:rsidP="00FA1A8F">
      <w:pPr>
        <w:ind w:left="1134" w:hanging="567"/>
        <w:rPr>
          <w:rFonts w:ascii="Calibri" w:hAnsi="Calibri"/>
          <w:sz w:val="22"/>
          <w:szCs w:val="22"/>
        </w:rPr>
      </w:pPr>
      <w:r w:rsidRPr="007E4585">
        <w:rPr>
          <w:rFonts w:ascii="Calibri" w:hAnsi="Calibri"/>
          <w:sz w:val="22"/>
          <w:szCs w:val="22"/>
        </w:rPr>
        <w:t>and Format of the Thesis?</w:t>
      </w:r>
    </w:p>
    <w:p w:rsidR="00137688" w:rsidRPr="007E4585" w:rsidRDefault="00137688" w:rsidP="00947137">
      <w:pPr>
        <w:ind w:left="567" w:right="-262" w:hanging="567"/>
        <w:rPr>
          <w:rFonts w:ascii="Calibri" w:hAnsi="Calibri"/>
          <w:sz w:val="18"/>
          <w:szCs w:val="18"/>
        </w:rPr>
      </w:pPr>
    </w:p>
    <w:p w:rsidR="00137688" w:rsidRPr="007E4585" w:rsidRDefault="00137688" w:rsidP="00947137">
      <w:pPr>
        <w:ind w:left="567" w:hanging="567"/>
        <w:rPr>
          <w:rFonts w:ascii="Calibri" w:hAnsi="Calibri" w:cs="Calibri"/>
          <w:bCs/>
          <w:sz w:val="22"/>
          <w:szCs w:val="22"/>
        </w:rPr>
      </w:pPr>
      <w:r w:rsidRPr="007E4585">
        <w:rPr>
          <w:rFonts w:ascii="Calibri" w:hAnsi="Calibri"/>
          <w:sz w:val="22"/>
          <w:szCs w:val="22"/>
        </w:rPr>
        <w:t>I</w:t>
      </w:r>
      <w:r w:rsidRPr="007E4585">
        <w:rPr>
          <w:rFonts w:ascii="Calibri" w:hAnsi="Calibri"/>
          <w:sz w:val="22"/>
          <w:szCs w:val="22"/>
        </w:rPr>
        <w:tab/>
        <w:t xml:space="preserve">What are the University’s General Expectations </w:t>
      </w:r>
      <w:r w:rsidRPr="007E4585">
        <w:rPr>
          <w:rFonts w:ascii="Calibri" w:hAnsi="Calibri" w:cs="Calibri"/>
          <w:bCs/>
          <w:sz w:val="22"/>
          <w:szCs w:val="22"/>
        </w:rPr>
        <w:t xml:space="preserve">for Standards </w:t>
      </w:r>
      <w:r w:rsidRPr="007E4585">
        <w:rPr>
          <w:rFonts w:ascii="Calibri" w:hAnsi="Calibri" w:cs="Calibri"/>
          <w:bCs/>
          <w:sz w:val="22"/>
          <w:szCs w:val="22"/>
        </w:rPr>
        <w:tab/>
      </w:r>
      <w:r w:rsidRPr="007E4585">
        <w:rPr>
          <w:rFonts w:ascii="Calibri" w:hAnsi="Calibri" w:cs="Calibri"/>
          <w:bCs/>
          <w:sz w:val="22"/>
          <w:szCs w:val="22"/>
        </w:rPr>
        <w:tab/>
      </w:r>
      <w:r w:rsidRPr="007E4585">
        <w:rPr>
          <w:rFonts w:ascii="Calibri" w:hAnsi="Calibri" w:cs="Calibri"/>
          <w:bCs/>
          <w:sz w:val="22"/>
          <w:szCs w:val="22"/>
        </w:rPr>
        <w:tab/>
      </w:r>
      <w:r w:rsidR="00EC534E" w:rsidRPr="007E4585">
        <w:rPr>
          <w:rFonts w:ascii="Calibri" w:hAnsi="Calibri" w:cs="Calibri"/>
          <w:bCs/>
          <w:sz w:val="22"/>
          <w:szCs w:val="22"/>
        </w:rPr>
        <w:tab/>
      </w:r>
      <w:r w:rsidRPr="007E4585">
        <w:rPr>
          <w:rFonts w:ascii="Calibri" w:hAnsi="Calibri" w:cs="Calibri"/>
          <w:bCs/>
          <w:sz w:val="22"/>
          <w:szCs w:val="22"/>
        </w:rPr>
        <w:t>13</w:t>
      </w:r>
    </w:p>
    <w:p w:rsidR="00137688" w:rsidRPr="007E4585" w:rsidRDefault="00137688" w:rsidP="00FA1A8F">
      <w:pPr>
        <w:ind w:left="1134" w:hanging="567"/>
        <w:rPr>
          <w:rFonts w:ascii="Calibri" w:hAnsi="Calibri" w:cs="Calibri"/>
          <w:bCs/>
          <w:sz w:val="22"/>
          <w:szCs w:val="22"/>
        </w:rPr>
      </w:pPr>
      <w:r w:rsidRPr="007E4585">
        <w:rPr>
          <w:rFonts w:ascii="Calibri" w:hAnsi="Calibri" w:cs="Calibri"/>
          <w:bCs/>
          <w:sz w:val="22"/>
          <w:szCs w:val="22"/>
        </w:rPr>
        <w:t xml:space="preserve">Commensurate with the Award of a </w:t>
      </w:r>
      <w:r w:rsidR="00D43943">
        <w:rPr>
          <w:rFonts w:ascii="Calibri" w:hAnsi="Calibri" w:cs="Calibri"/>
          <w:bCs/>
          <w:sz w:val="22"/>
          <w:szCs w:val="22"/>
        </w:rPr>
        <w:t>Professional Doctorate</w:t>
      </w:r>
      <w:r w:rsidRPr="007E4585">
        <w:rPr>
          <w:rFonts w:ascii="Calibri" w:hAnsi="Calibri" w:cs="Calibri"/>
          <w:bCs/>
          <w:sz w:val="22"/>
          <w:szCs w:val="22"/>
        </w:rPr>
        <w:t xml:space="preserve"> Degree?</w:t>
      </w:r>
    </w:p>
    <w:p w:rsidR="00137688" w:rsidRPr="007E4585" w:rsidRDefault="00137688" w:rsidP="00947137">
      <w:pPr>
        <w:ind w:left="567" w:right="-262" w:hanging="567"/>
        <w:rPr>
          <w:rFonts w:ascii="Calibri" w:hAnsi="Calibri"/>
          <w:sz w:val="22"/>
          <w:szCs w:val="22"/>
        </w:rPr>
      </w:pPr>
    </w:p>
    <w:p w:rsidR="00137688" w:rsidRPr="007E4585" w:rsidRDefault="00137688" w:rsidP="00947137">
      <w:pPr>
        <w:ind w:left="567" w:hanging="567"/>
        <w:rPr>
          <w:rFonts w:ascii="Calibri" w:hAnsi="Calibri"/>
          <w:i/>
          <w:sz w:val="22"/>
          <w:szCs w:val="22"/>
        </w:rPr>
      </w:pPr>
      <w:r w:rsidRPr="007E4585">
        <w:rPr>
          <w:rFonts w:ascii="Calibri" w:hAnsi="Calibri"/>
          <w:i/>
          <w:sz w:val="22"/>
          <w:szCs w:val="22"/>
        </w:rPr>
        <w:t xml:space="preserve">APPENDIX One: </w:t>
      </w:r>
    </w:p>
    <w:p w:rsidR="00137688" w:rsidRPr="007E4585" w:rsidRDefault="00137688" w:rsidP="00947137">
      <w:pPr>
        <w:ind w:left="567" w:hanging="567"/>
        <w:rPr>
          <w:rFonts w:ascii="Calibri" w:hAnsi="Calibri"/>
          <w:i/>
          <w:sz w:val="22"/>
          <w:szCs w:val="22"/>
        </w:rPr>
      </w:pPr>
      <w:proofErr w:type="gramStart"/>
      <w:r w:rsidRPr="007E4585">
        <w:rPr>
          <w:rFonts w:ascii="Calibri" w:hAnsi="Calibri"/>
          <w:i/>
          <w:sz w:val="22"/>
          <w:szCs w:val="22"/>
        </w:rPr>
        <w:t>the</w:t>
      </w:r>
      <w:proofErr w:type="gramEnd"/>
      <w:r w:rsidRPr="007E4585">
        <w:rPr>
          <w:rFonts w:ascii="Calibri" w:hAnsi="Calibri"/>
          <w:i/>
          <w:sz w:val="22"/>
          <w:szCs w:val="22"/>
        </w:rPr>
        <w:t xml:space="preserve"> Initial Report form</w:t>
      </w:r>
      <w:r w:rsidR="00EC534E" w:rsidRPr="007E4585">
        <w:rPr>
          <w:rFonts w:ascii="Calibri" w:hAnsi="Calibri"/>
          <w:i/>
          <w:sz w:val="22"/>
          <w:szCs w:val="22"/>
        </w:rPr>
        <w:t xml:space="preserve"> for students at Liverpool Hope</w:t>
      </w:r>
      <w:r w:rsidR="00EC534E" w:rsidRPr="007E4585">
        <w:rPr>
          <w:rFonts w:ascii="Calibri" w:hAnsi="Calibri"/>
          <w:i/>
          <w:sz w:val="22"/>
          <w:szCs w:val="22"/>
        </w:rPr>
        <w:tab/>
      </w:r>
      <w:r w:rsidR="00EC534E" w:rsidRPr="007E4585">
        <w:rPr>
          <w:rFonts w:ascii="Calibri" w:hAnsi="Calibri"/>
          <w:i/>
          <w:sz w:val="22"/>
          <w:szCs w:val="22"/>
        </w:rPr>
        <w:tab/>
      </w:r>
      <w:r w:rsidR="00EC534E" w:rsidRPr="007E4585">
        <w:rPr>
          <w:rFonts w:ascii="Calibri" w:hAnsi="Calibri"/>
          <w:i/>
          <w:sz w:val="22"/>
          <w:szCs w:val="22"/>
        </w:rPr>
        <w:tab/>
      </w:r>
      <w:r w:rsidR="00EC534E" w:rsidRPr="007E4585">
        <w:rPr>
          <w:rFonts w:ascii="Calibri" w:hAnsi="Calibri"/>
          <w:i/>
          <w:sz w:val="22"/>
          <w:szCs w:val="22"/>
        </w:rPr>
        <w:tab/>
      </w:r>
      <w:r w:rsidRPr="007E4585">
        <w:rPr>
          <w:rFonts w:ascii="Calibri" w:hAnsi="Calibri"/>
          <w:i/>
          <w:sz w:val="22"/>
          <w:szCs w:val="22"/>
        </w:rPr>
        <w:tab/>
      </w:r>
      <w:r w:rsidR="00EC534E" w:rsidRPr="007E4585">
        <w:rPr>
          <w:rFonts w:ascii="Calibri" w:hAnsi="Calibri"/>
          <w:i/>
          <w:sz w:val="22"/>
          <w:szCs w:val="22"/>
        </w:rPr>
        <w:tab/>
      </w:r>
      <w:r w:rsidRPr="007E4585">
        <w:rPr>
          <w:rFonts w:ascii="Calibri" w:hAnsi="Calibri"/>
          <w:i/>
          <w:sz w:val="22"/>
          <w:szCs w:val="22"/>
        </w:rPr>
        <w:t>14-1</w:t>
      </w:r>
      <w:r w:rsidR="00E13D40" w:rsidRPr="007E4585">
        <w:rPr>
          <w:rFonts w:ascii="Calibri" w:hAnsi="Calibri"/>
          <w:i/>
          <w:sz w:val="22"/>
          <w:szCs w:val="22"/>
        </w:rPr>
        <w:t>7</w:t>
      </w:r>
    </w:p>
    <w:p w:rsidR="00137688" w:rsidRPr="007E4585" w:rsidRDefault="00137688" w:rsidP="00947137">
      <w:pPr>
        <w:ind w:left="567" w:right="-262" w:hanging="567"/>
        <w:rPr>
          <w:rFonts w:ascii="Calibri" w:hAnsi="Calibri"/>
          <w:i/>
          <w:sz w:val="18"/>
          <w:szCs w:val="18"/>
        </w:rPr>
      </w:pPr>
    </w:p>
    <w:p w:rsidR="00EC534E" w:rsidRPr="007E4585" w:rsidRDefault="00EC534E" w:rsidP="00EC534E">
      <w:pPr>
        <w:ind w:left="567" w:hanging="567"/>
        <w:rPr>
          <w:rFonts w:ascii="Calibri" w:hAnsi="Calibri"/>
          <w:i/>
          <w:sz w:val="22"/>
          <w:szCs w:val="22"/>
        </w:rPr>
      </w:pPr>
      <w:r w:rsidRPr="007E4585">
        <w:rPr>
          <w:rFonts w:ascii="Calibri" w:hAnsi="Calibri"/>
          <w:i/>
          <w:sz w:val="22"/>
          <w:szCs w:val="22"/>
        </w:rPr>
        <w:t xml:space="preserve">APPENDIX Two: </w:t>
      </w:r>
    </w:p>
    <w:p w:rsidR="00EC534E" w:rsidRPr="007E4585" w:rsidRDefault="00EC534E" w:rsidP="00EC534E">
      <w:pPr>
        <w:ind w:left="567" w:hanging="567"/>
        <w:rPr>
          <w:rFonts w:ascii="Calibri" w:hAnsi="Calibri"/>
          <w:i/>
          <w:sz w:val="22"/>
          <w:szCs w:val="22"/>
        </w:rPr>
      </w:pPr>
      <w:proofErr w:type="gramStart"/>
      <w:r w:rsidRPr="007E4585">
        <w:rPr>
          <w:rFonts w:ascii="Calibri" w:hAnsi="Calibri"/>
          <w:i/>
          <w:sz w:val="22"/>
          <w:szCs w:val="22"/>
        </w:rPr>
        <w:t>the</w:t>
      </w:r>
      <w:proofErr w:type="gramEnd"/>
      <w:r w:rsidRPr="007E4585">
        <w:rPr>
          <w:rFonts w:ascii="Calibri" w:hAnsi="Calibri"/>
          <w:i/>
          <w:sz w:val="22"/>
          <w:szCs w:val="22"/>
        </w:rPr>
        <w:t xml:space="preserve"> Initial Report form for students at Partner Institutions</w:t>
      </w:r>
      <w:r w:rsidRPr="007E4585">
        <w:rPr>
          <w:rFonts w:ascii="Calibri" w:hAnsi="Calibri"/>
          <w:i/>
          <w:sz w:val="22"/>
          <w:szCs w:val="22"/>
        </w:rPr>
        <w:tab/>
      </w:r>
      <w:r w:rsidRPr="007E4585">
        <w:rPr>
          <w:rFonts w:ascii="Calibri" w:hAnsi="Calibri"/>
          <w:i/>
          <w:sz w:val="22"/>
          <w:szCs w:val="22"/>
        </w:rPr>
        <w:tab/>
      </w:r>
      <w:r w:rsidRPr="007E4585">
        <w:rPr>
          <w:rFonts w:ascii="Calibri" w:hAnsi="Calibri"/>
          <w:i/>
          <w:sz w:val="22"/>
          <w:szCs w:val="22"/>
        </w:rPr>
        <w:tab/>
      </w:r>
      <w:r w:rsidRPr="007E4585">
        <w:rPr>
          <w:rFonts w:ascii="Calibri" w:hAnsi="Calibri"/>
          <w:i/>
          <w:sz w:val="22"/>
          <w:szCs w:val="22"/>
        </w:rPr>
        <w:tab/>
      </w:r>
      <w:r w:rsidRPr="007E4585">
        <w:rPr>
          <w:rFonts w:ascii="Calibri" w:hAnsi="Calibri"/>
          <w:i/>
          <w:sz w:val="22"/>
          <w:szCs w:val="22"/>
        </w:rPr>
        <w:tab/>
        <w:t>1</w:t>
      </w:r>
      <w:r w:rsidR="00E13D40" w:rsidRPr="007E4585">
        <w:rPr>
          <w:rFonts w:ascii="Calibri" w:hAnsi="Calibri"/>
          <w:i/>
          <w:sz w:val="22"/>
          <w:szCs w:val="22"/>
        </w:rPr>
        <w:t>8</w:t>
      </w:r>
      <w:r w:rsidRPr="007E4585">
        <w:rPr>
          <w:rFonts w:ascii="Calibri" w:hAnsi="Calibri"/>
          <w:i/>
          <w:sz w:val="22"/>
          <w:szCs w:val="22"/>
        </w:rPr>
        <w:t>-</w:t>
      </w:r>
      <w:r w:rsidR="00E13D40" w:rsidRPr="007E4585">
        <w:rPr>
          <w:rFonts w:ascii="Calibri" w:hAnsi="Calibri"/>
          <w:i/>
          <w:sz w:val="22"/>
          <w:szCs w:val="22"/>
        </w:rPr>
        <w:t>21</w:t>
      </w:r>
    </w:p>
    <w:p w:rsidR="00EC534E" w:rsidRPr="007E4585" w:rsidRDefault="00EC534E" w:rsidP="00947137">
      <w:pPr>
        <w:ind w:left="567" w:right="-262" w:hanging="567"/>
        <w:rPr>
          <w:rFonts w:ascii="Calibri" w:hAnsi="Calibri"/>
          <w:i/>
          <w:sz w:val="18"/>
          <w:szCs w:val="18"/>
        </w:rPr>
      </w:pPr>
    </w:p>
    <w:p w:rsidR="00137688" w:rsidRPr="007E4585" w:rsidRDefault="00137688" w:rsidP="00947137">
      <w:pPr>
        <w:ind w:left="567" w:hanging="567"/>
        <w:rPr>
          <w:rFonts w:ascii="Calibri" w:hAnsi="Calibri"/>
          <w:i/>
          <w:sz w:val="22"/>
          <w:szCs w:val="22"/>
        </w:rPr>
      </w:pPr>
      <w:r w:rsidRPr="007E4585">
        <w:rPr>
          <w:rFonts w:ascii="Calibri" w:hAnsi="Calibri"/>
          <w:i/>
          <w:sz w:val="22"/>
          <w:szCs w:val="22"/>
        </w:rPr>
        <w:t>APPENDIX T</w:t>
      </w:r>
      <w:r w:rsidR="00EC534E" w:rsidRPr="007E4585">
        <w:rPr>
          <w:rFonts w:ascii="Calibri" w:hAnsi="Calibri"/>
          <w:i/>
          <w:sz w:val="22"/>
          <w:szCs w:val="22"/>
        </w:rPr>
        <w:t>hree</w:t>
      </w:r>
      <w:r w:rsidRPr="007E4585">
        <w:rPr>
          <w:rFonts w:ascii="Calibri" w:hAnsi="Calibri"/>
          <w:i/>
          <w:sz w:val="22"/>
          <w:szCs w:val="22"/>
        </w:rPr>
        <w:t xml:space="preserve">: </w:t>
      </w:r>
    </w:p>
    <w:p w:rsidR="00137688" w:rsidRPr="007E4585" w:rsidRDefault="00137688" w:rsidP="00947137">
      <w:pPr>
        <w:ind w:left="567" w:hanging="567"/>
        <w:rPr>
          <w:rFonts w:ascii="Calibri" w:hAnsi="Calibri"/>
          <w:i/>
          <w:sz w:val="22"/>
          <w:szCs w:val="22"/>
        </w:rPr>
      </w:pPr>
      <w:r w:rsidRPr="007E4585">
        <w:rPr>
          <w:rFonts w:ascii="Calibri" w:hAnsi="Calibri"/>
          <w:i/>
          <w:sz w:val="22"/>
          <w:szCs w:val="22"/>
        </w:rPr>
        <w:t>the Final Report form</w:t>
      </w:r>
      <w:r w:rsidR="00EC534E" w:rsidRPr="007E4585">
        <w:rPr>
          <w:rFonts w:ascii="Calibri" w:hAnsi="Calibri"/>
          <w:i/>
          <w:sz w:val="22"/>
          <w:szCs w:val="22"/>
        </w:rPr>
        <w:t xml:space="preserve"> for students at all locations</w:t>
      </w:r>
      <w:r w:rsidR="00EC534E" w:rsidRPr="007E4585">
        <w:rPr>
          <w:rFonts w:ascii="Calibri" w:hAnsi="Calibri"/>
          <w:i/>
          <w:sz w:val="22"/>
          <w:szCs w:val="22"/>
        </w:rPr>
        <w:tab/>
      </w:r>
      <w:r w:rsidR="00EC534E" w:rsidRPr="007E4585">
        <w:rPr>
          <w:rFonts w:ascii="Calibri" w:hAnsi="Calibri"/>
          <w:i/>
          <w:sz w:val="22"/>
          <w:szCs w:val="22"/>
        </w:rPr>
        <w:tab/>
      </w:r>
      <w:r w:rsidR="00EC534E" w:rsidRPr="007E4585">
        <w:rPr>
          <w:rFonts w:ascii="Calibri" w:hAnsi="Calibri"/>
          <w:i/>
          <w:sz w:val="22"/>
          <w:szCs w:val="22"/>
        </w:rPr>
        <w:tab/>
      </w:r>
      <w:r w:rsidR="00EC534E" w:rsidRPr="007E4585">
        <w:rPr>
          <w:rFonts w:ascii="Calibri" w:hAnsi="Calibri"/>
          <w:i/>
          <w:sz w:val="22"/>
          <w:szCs w:val="22"/>
        </w:rPr>
        <w:tab/>
      </w:r>
      <w:r w:rsidR="00EC534E" w:rsidRPr="007E4585">
        <w:rPr>
          <w:rFonts w:ascii="Calibri" w:hAnsi="Calibri"/>
          <w:i/>
          <w:sz w:val="22"/>
          <w:szCs w:val="22"/>
        </w:rPr>
        <w:tab/>
      </w:r>
      <w:r w:rsidRPr="007E4585">
        <w:rPr>
          <w:rFonts w:ascii="Calibri" w:hAnsi="Calibri"/>
          <w:i/>
          <w:sz w:val="22"/>
          <w:szCs w:val="22"/>
        </w:rPr>
        <w:t xml:space="preserve"> </w:t>
      </w:r>
      <w:r w:rsidRPr="007E4585">
        <w:rPr>
          <w:rFonts w:ascii="Calibri" w:hAnsi="Calibri"/>
          <w:i/>
          <w:sz w:val="22"/>
          <w:szCs w:val="22"/>
        </w:rPr>
        <w:tab/>
      </w:r>
      <w:r w:rsidR="00E43265" w:rsidRPr="007E4585">
        <w:rPr>
          <w:rFonts w:ascii="Calibri" w:hAnsi="Calibri"/>
          <w:i/>
          <w:sz w:val="22"/>
          <w:szCs w:val="22"/>
        </w:rPr>
        <w:t>2</w:t>
      </w:r>
      <w:r w:rsidR="00E13D40" w:rsidRPr="007E4585">
        <w:rPr>
          <w:rFonts w:ascii="Calibri" w:hAnsi="Calibri"/>
          <w:i/>
          <w:sz w:val="22"/>
          <w:szCs w:val="22"/>
        </w:rPr>
        <w:t>2</w:t>
      </w:r>
      <w:r w:rsidRPr="007E4585">
        <w:rPr>
          <w:rFonts w:ascii="Calibri" w:hAnsi="Calibri"/>
          <w:i/>
          <w:sz w:val="22"/>
          <w:szCs w:val="22"/>
        </w:rPr>
        <w:t>-2</w:t>
      </w:r>
      <w:r w:rsidR="00E13D40" w:rsidRPr="007E4585">
        <w:rPr>
          <w:rFonts w:ascii="Calibri" w:hAnsi="Calibri"/>
          <w:i/>
          <w:sz w:val="22"/>
          <w:szCs w:val="22"/>
        </w:rPr>
        <w:t>9</w:t>
      </w:r>
    </w:p>
    <w:p w:rsidR="00137688" w:rsidRPr="007E4585" w:rsidRDefault="00137688" w:rsidP="00291038">
      <w:pPr>
        <w:ind w:left="567" w:right="-262" w:hanging="567"/>
        <w:rPr>
          <w:rFonts w:ascii="Calibri" w:hAnsi="Calibri"/>
          <w:b/>
          <w:sz w:val="28"/>
          <w:szCs w:val="28"/>
        </w:rPr>
      </w:pPr>
      <w:r w:rsidRPr="007E4585">
        <w:rPr>
          <w:rFonts w:ascii="Calibri" w:hAnsi="Calibri"/>
          <w:sz w:val="22"/>
          <w:szCs w:val="22"/>
        </w:rPr>
        <w:br w:type="page"/>
      </w:r>
      <w:r w:rsidRPr="007E4585">
        <w:rPr>
          <w:rFonts w:ascii="Calibri" w:hAnsi="Calibri"/>
          <w:b/>
          <w:sz w:val="28"/>
          <w:szCs w:val="28"/>
        </w:rPr>
        <w:lastRenderedPageBreak/>
        <w:t>A</w:t>
      </w:r>
      <w:r w:rsidRPr="007E4585">
        <w:rPr>
          <w:rFonts w:ascii="Calibri" w:hAnsi="Calibri"/>
          <w:b/>
          <w:sz w:val="28"/>
          <w:szCs w:val="28"/>
        </w:rPr>
        <w:tab/>
      </w:r>
      <w:r w:rsidRPr="007E4585">
        <w:rPr>
          <w:rFonts w:ascii="Calibri" w:hAnsi="Calibri"/>
          <w:b/>
          <w:sz w:val="28"/>
          <w:szCs w:val="28"/>
          <w:u w:val="single"/>
        </w:rPr>
        <w:t>What are the Main Stages in the Examining Process?</w:t>
      </w:r>
    </w:p>
    <w:p w:rsidR="00137688" w:rsidRPr="007E4585" w:rsidRDefault="00137688" w:rsidP="00CB21DC">
      <w:pPr>
        <w:rPr>
          <w:rFonts w:ascii="Calibri" w:hAnsi="Calibri"/>
          <w:sz w:val="22"/>
          <w:szCs w:val="22"/>
        </w:rPr>
      </w:pPr>
    </w:p>
    <w:p w:rsidR="00137688" w:rsidRPr="007E4585" w:rsidRDefault="00137688" w:rsidP="00291038">
      <w:pPr>
        <w:ind w:left="567"/>
        <w:rPr>
          <w:rFonts w:ascii="Calibri" w:hAnsi="Calibri"/>
          <w:sz w:val="22"/>
          <w:szCs w:val="22"/>
        </w:rPr>
      </w:pPr>
      <w:r w:rsidRPr="007E4585">
        <w:rPr>
          <w:rFonts w:ascii="Calibri" w:hAnsi="Calibri"/>
          <w:sz w:val="22"/>
          <w:szCs w:val="22"/>
        </w:rPr>
        <w:t>There are 8 main stages, as follows.</w:t>
      </w:r>
    </w:p>
    <w:p w:rsidR="00137688" w:rsidRPr="007E4585" w:rsidRDefault="00137688" w:rsidP="00CB21DC">
      <w:pPr>
        <w:rPr>
          <w:rFonts w:ascii="Calibri" w:hAnsi="Calibri"/>
          <w:sz w:val="22"/>
          <w:szCs w:val="22"/>
        </w:rPr>
      </w:pPr>
    </w:p>
    <w:p w:rsidR="00137688" w:rsidRPr="007E4585" w:rsidRDefault="00137688" w:rsidP="00155511">
      <w:pPr>
        <w:ind w:left="1080" w:hanging="540"/>
        <w:rPr>
          <w:rFonts w:ascii="Calibri" w:hAnsi="Calibri"/>
          <w:b/>
          <w:sz w:val="22"/>
          <w:szCs w:val="22"/>
        </w:rPr>
      </w:pPr>
      <w:r w:rsidRPr="007E4585">
        <w:rPr>
          <w:rFonts w:ascii="Calibri" w:hAnsi="Calibri"/>
          <w:b/>
          <w:sz w:val="22"/>
          <w:szCs w:val="22"/>
        </w:rPr>
        <w:t>A1</w:t>
      </w:r>
      <w:r w:rsidRPr="007E4585">
        <w:rPr>
          <w:rFonts w:ascii="Calibri" w:hAnsi="Calibri"/>
          <w:b/>
          <w:sz w:val="22"/>
          <w:szCs w:val="22"/>
        </w:rPr>
        <w:tab/>
      </w:r>
      <w:r w:rsidRPr="007E4585">
        <w:rPr>
          <w:rFonts w:ascii="Calibri" w:hAnsi="Calibri"/>
          <w:b/>
          <w:sz w:val="22"/>
          <w:szCs w:val="22"/>
          <w:u w:val="single"/>
        </w:rPr>
        <w:t xml:space="preserve">The Student Indicates that they </w:t>
      </w:r>
      <w:proofErr w:type="gramStart"/>
      <w:r w:rsidRPr="007E4585">
        <w:rPr>
          <w:rFonts w:ascii="Calibri" w:hAnsi="Calibri"/>
          <w:b/>
          <w:sz w:val="22"/>
          <w:szCs w:val="22"/>
          <w:u w:val="single"/>
        </w:rPr>
        <w:t>Intend</w:t>
      </w:r>
      <w:proofErr w:type="gramEnd"/>
      <w:r w:rsidRPr="007E4585">
        <w:rPr>
          <w:rFonts w:ascii="Calibri" w:hAnsi="Calibri"/>
          <w:b/>
          <w:sz w:val="22"/>
          <w:szCs w:val="22"/>
          <w:u w:val="single"/>
        </w:rPr>
        <w:t xml:space="preserve"> to Submit a Thesis</w:t>
      </w:r>
      <w:r w:rsidR="004E60C2" w:rsidRPr="007E4585">
        <w:rPr>
          <w:rFonts w:ascii="Calibri" w:hAnsi="Calibri"/>
          <w:b/>
          <w:sz w:val="22"/>
          <w:szCs w:val="22"/>
          <w:u w:val="single"/>
        </w:rPr>
        <w:t>, and their Status is Changed to “Submission Pending”</w:t>
      </w:r>
    </w:p>
    <w:p w:rsidR="00137688" w:rsidRPr="007E4585" w:rsidRDefault="00137688" w:rsidP="00155511">
      <w:pPr>
        <w:rPr>
          <w:rFonts w:ascii="Calibri" w:hAnsi="Calibri"/>
          <w:sz w:val="22"/>
          <w:szCs w:val="22"/>
        </w:rPr>
      </w:pPr>
    </w:p>
    <w:p w:rsidR="00137688" w:rsidRPr="007E4585" w:rsidRDefault="00137688" w:rsidP="00155511">
      <w:pPr>
        <w:ind w:left="1080"/>
        <w:rPr>
          <w:rFonts w:ascii="Calibri" w:hAnsi="Calibri"/>
          <w:sz w:val="22"/>
          <w:szCs w:val="22"/>
        </w:rPr>
      </w:pPr>
      <w:r w:rsidRPr="007E4585">
        <w:rPr>
          <w:rFonts w:ascii="Calibri" w:hAnsi="Calibri"/>
          <w:sz w:val="22"/>
          <w:szCs w:val="22"/>
        </w:rPr>
        <w:t xml:space="preserve">The student formally notifies the </w:t>
      </w:r>
      <w:r w:rsidR="004E60C2" w:rsidRPr="007E4585">
        <w:rPr>
          <w:rFonts w:ascii="Calibri" w:hAnsi="Calibri"/>
          <w:sz w:val="22"/>
          <w:szCs w:val="22"/>
        </w:rPr>
        <w:t xml:space="preserve">University Registrar </w:t>
      </w:r>
      <w:r w:rsidRPr="007E4585">
        <w:rPr>
          <w:rFonts w:ascii="Calibri" w:hAnsi="Calibri"/>
          <w:sz w:val="22"/>
          <w:szCs w:val="22"/>
        </w:rPr>
        <w:t xml:space="preserve">of their Intention to Submit [the notification </w:t>
      </w:r>
      <w:proofErr w:type="gramStart"/>
      <w:r w:rsidRPr="007E4585">
        <w:rPr>
          <w:rFonts w:ascii="Calibri" w:hAnsi="Calibri"/>
          <w:sz w:val="22"/>
          <w:szCs w:val="22"/>
        </w:rPr>
        <w:t>is normally received</w:t>
      </w:r>
      <w:proofErr w:type="gramEnd"/>
      <w:r w:rsidRPr="007E4585">
        <w:rPr>
          <w:rFonts w:ascii="Calibri" w:hAnsi="Calibri"/>
          <w:sz w:val="22"/>
          <w:szCs w:val="22"/>
        </w:rPr>
        <w:t xml:space="preserve"> </w:t>
      </w:r>
      <w:r w:rsidRPr="007E4585">
        <w:rPr>
          <w:rFonts w:ascii="Calibri" w:hAnsi="Calibri"/>
          <w:b/>
          <w:sz w:val="22"/>
          <w:szCs w:val="22"/>
          <w:u w:val="single"/>
        </w:rPr>
        <w:t>at least 2 months</w:t>
      </w:r>
      <w:r w:rsidRPr="007E4585">
        <w:rPr>
          <w:rFonts w:ascii="Calibri" w:hAnsi="Calibri"/>
          <w:sz w:val="22"/>
          <w:szCs w:val="22"/>
        </w:rPr>
        <w:t xml:space="preserve"> before the expected date of submission].</w:t>
      </w:r>
      <w:r w:rsidR="004E60C2" w:rsidRPr="007E4585">
        <w:rPr>
          <w:rFonts w:ascii="Calibri" w:hAnsi="Calibri"/>
          <w:sz w:val="22"/>
          <w:szCs w:val="22"/>
        </w:rPr>
        <w:t xml:space="preserve">  </w:t>
      </w:r>
    </w:p>
    <w:p w:rsidR="004E60C2" w:rsidRPr="007E4585" w:rsidRDefault="004E60C2" w:rsidP="00155511">
      <w:pPr>
        <w:ind w:left="1080"/>
        <w:rPr>
          <w:rFonts w:ascii="Calibri" w:hAnsi="Calibri"/>
          <w:sz w:val="22"/>
          <w:szCs w:val="22"/>
        </w:rPr>
      </w:pPr>
    </w:p>
    <w:p w:rsidR="004E60C2" w:rsidRPr="007E4585" w:rsidRDefault="004E60C2" w:rsidP="00155511">
      <w:pPr>
        <w:ind w:left="1080"/>
        <w:rPr>
          <w:rFonts w:ascii="Calibri" w:hAnsi="Calibri"/>
          <w:sz w:val="22"/>
          <w:szCs w:val="22"/>
        </w:rPr>
      </w:pPr>
      <w:r w:rsidRPr="007E4585">
        <w:rPr>
          <w:rFonts w:ascii="Calibri" w:hAnsi="Calibri"/>
          <w:sz w:val="22"/>
          <w:szCs w:val="22"/>
        </w:rPr>
        <w:t>If the Registrar confirms that the Intention to Submit” form has been validly completed and countersigned by the student’s Director of Studies, the student’s status is changes to “Submission Pending, and the Registrar informs the student’s Faculty [</w:t>
      </w:r>
      <w:r w:rsidRPr="007E4585">
        <w:rPr>
          <w:rFonts w:ascii="Calibri" w:hAnsi="Calibri"/>
          <w:i/>
          <w:sz w:val="22"/>
          <w:szCs w:val="22"/>
        </w:rPr>
        <w:t>or the PGR Office or equivalent in a partner inst</w:t>
      </w:r>
      <w:r w:rsidRPr="007E4585">
        <w:rPr>
          <w:rFonts w:ascii="Calibri" w:hAnsi="Calibri"/>
          <w:sz w:val="22"/>
          <w:szCs w:val="22"/>
        </w:rPr>
        <w:t>itution] that preparation for the examination may begin.</w:t>
      </w:r>
    </w:p>
    <w:p w:rsidR="00137688" w:rsidRPr="007E4585" w:rsidRDefault="00137688" w:rsidP="00155511">
      <w:pPr>
        <w:rPr>
          <w:rFonts w:ascii="Calibri" w:hAnsi="Calibri"/>
          <w:sz w:val="22"/>
          <w:szCs w:val="22"/>
        </w:rPr>
      </w:pPr>
    </w:p>
    <w:p w:rsidR="00137688" w:rsidRPr="007E4585" w:rsidRDefault="00137688" w:rsidP="00155511">
      <w:pPr>
        <w:ind w:left="1080" w:hanging="540"/>
        <w:rPr>
          <w:rFonts w:ascii="Calibri" w:hAnsi="Calibri"/>
          <w:b/>
          <w:sz w:val="22"/>
          <w:szCs w:val="22"/>
        </w:rPr>
      </w:pPr>
      <w:r w:rsidRPr="007E4585">
        <w:rPr>
          <w:rFonts w:ascii="Calibri" w:hAnsi="Calibri"/>
          <w:b/>
          <w:sz w:val="22"/>
          <w:szCs w:val="22"/>
        </w:rPr>
        <w:t>A2</w:t>
      </w:r>
      <w:r w:rsidRPr="007E4585">
        <w:rPr>
          <w:rFonts w:ascii="Calibri" w:hAnsi="Calibri"/>
          <w:b/>
          <w:sz w:val="22"/>
          <w:szCs w:val="22"/>
        </w:rPr>
        <w:tab/>
      </w:r>
      <w:proofErr w:type="gramStart"/>
      <w:r w:rsidRPr="007E4585">
        <w:rPr>
          <w:rFonts w:ascii="Calibri" w:hAnsi="Calibri"/>
          <w:b/>
          <w:sz w:val="22"/>
          <w:szCs w:val="22"/>
          <w:u w:val="single"/>
        </w:rPr>
        <w:t>The</w:t>
      </w:r>
      <w:proofErr w:type="gramEnd"/>
      <w:r w:rsidRPr="007E4585">
        <w:rPr>
          <w:rFonts w:ascii="Calibri" w:hAnsi="Calibri"/>
          <w:b/>
          <w:sz w:val="22"/>
          <w:szCs w:val="22"/>
          <w:u w:val="single"/>
        </w:rPr>
        <w:t xml:space="preserve"> University Appoints the</w:t>
      </w:r>
      <w:r w:rsidRPr="007E4585">
        <w:rPr>
          <w:rFonts w:ascii="Calibri" w:hAnsi="Calibri"/>
          <w:b/>
          <w:sz w:val="22"/>
          <w:szCs w:val="22"/>
        </w:rPr>
        <w:t xml:space="preserve"> </w:t>
      </w:r>
      <w:r w:rsidRPr="007E4585">
        <w:rPr>
          <w:rFonts w:ascii="Calibri" w:hAnsi="Calibri"/>
          <w:b/>
          <w:sz w:val="22"/>
          <w:szCs w:val="22"/>
          <w:u w:val="single"/>
        </w:rPr>
        <w:t>Examiners and an Independent Chair</w:t>
      </w:r>
    </w:p>
    <w:p w:rsidR="00137688" w:rsidRPr="007E4585" w:rsidRDefault="00137688" w:rsidP="00155511">
      <w:pPr>
        <w:rPr>
          <w:rFonts w:ascii="Calibri" w:hAnsi="Calibri"/>
          <w:sz w:val="22"/>
          <w:szCs w:val="22"/>
        </w:rPr>
      </w:pPr>
    </w:p>
    <w:p w:rsidR="00137688" w:rsidRPr="007E4585" w:rsidRDefault="00137688" w:rsidP="00155511">
      <w:pPr>
        <w:shd w:val="clear" w:color="auto" w:fill="FFFFFF"/>
        <w:ind w:left="1080"/>
        <w:rPr>
          <w:rFonts w:ascii="Calibri" w:hAnsi="Calibri"/>
          <w:sz w:val="22"/>
          <w:szCs w:val="22"/>
        </w:rPr>
      </w:pPr>
      <w:r w:rsidRPr="007E4585">
        <w:rPr>
          <w:rFonts w:ascii="Calibri" w:hAnsi="Calibri"/>
          <w:sz w:val="22"/>
          <w:szCs w:val="22"/>
        </w:rPr>
        <w:t xml:space="preserve">There will be </w:t>
      </w:r>
      <w:r w:rsidRPr="007E4585">
        <w:rPr>
          <w:rFonts w:ascii="Calibri" w:hAnsi="Calibri"/>
          <w:b/>
          <w:sz w:val="22"/>
          <w:szCs w:val="22"/>
          <w:u w:val="single"/>
        </w:rPr>
        <w:t>at least two examiners</w:t>
      </w:r>
      <w:r w:rsidRPr="007E4585">
        <w:rPr>
          <w:rFonts w:ascii="Calibri" w:hAnsi="Calibri"/>
          <w:sz w:val="22"/>
          <w:szCs w:val="22"/>
        </w:rPr>
        <w:t xml:space="preserve">: </w:t>
      </w:r>
      <w:r w:rsidRPr="007E4585">
        <w:rPr>
          <w:rFonts w:ascii="Calibri" w:hAnsi="Calibri"/>
          <w:sz w:val="22"/>
          <w:szCs w:val="22"/>
          <w:shd w:val="clear" w:color="auto" w:fill="FFFFFF"/>
        </w:rPr>
        <w:t>normally</w:t>
      </w:r>
      <w:r w:rsidRPr="007E4585">
        <w:rPr>
          <w:rFonts w:ascii="Calibri" w:hAnsi="Calibri"/>
          <w:sz w:val="22"/>
          <w:szCs w:val="22"/>
        </w:rPr>
        <w:t xml:space="preserve">, at least one internal examiner </w:t>
      </w:r>
      <w:r w:rsidR="004E60C2" w:rsidRPr="007E4585">
        <w:rPr>
          <w:rFonts w:ascii="Calibri" w:hAnsi="Calibri"/>
          <w:sz w:val="22"/>
          <w:szCs w:val="22"/>
        </w:rPr>
        <w:t xml:space="preserve">[not one of the student’s supervisors], </w:t>
      </w:r>
      <w:r w:rsidRPr="007E4585">
        <w:rPr>
          <w:rFonts w:ascii="Calibri" w:hAnsi="Calibri"/>
          <w:sz w:val="22"/>
          <w:szCs w:val="22"/>
        </w:rPr>
        <w:t xml:space="preserve">from Liverpool Hope University </w:t>
      </w:r>
      <w:r w:rsidR="004E60C2" w:rsidRPr="007E4585">
        <w:rPr>
          <w:rFonts w:ascii="Calibri" w:hAnsi="Calibri"/>
          <w:sz w:val="22"/>
          <w:szCs w:val="22"/>
        </w:rPr>
        <w:t xml:space="preserve">or a Partner Institution, </w:t>
      </w:r>
      <w:r w:rsidRPr="007E4585">
        <w:rPr>
          <w:rFonts w:ascii="Calibri" w:hAnsi="Calibri"/>
          <w:sz w:val="22"/>
          <w:szCs w:val="22"/>
        </w:rPr>
        <w:t xml:space="preserve">and at least one </w:t>
      </w:r>
      <w:r w:rsidR="004E60C2" w:rsidRPr="007E4585">
        <w:rPr>
          <w:rFonts w:ascii="Calibri" w:hAnsi="Calibri"/>
          <w:sz w:val="22"/>
          <w:szCs w:val="22"/>
        </w:rPr>
        <w:t>E</w:t>
      </w:r>
      <w:r w:rsidRPr="007E4585">
        <w:rPr>
          <w:rFonts w:ascii="Calibri" w:hAnsi="Calibri"/>
          <w:sz w:val="22"/>
          <w:szCs w:val="22"/>
        </w:rPr>
        <w:t xml:space="preserve">xternal </w:t>
      </w:r>
      <w:r w:rsidR="004E60C2" w:rsidRPr="007E4585">
        <w:rPr>
          <w:rFonts w:ascii="Calibri" w:hAnsi="Calibri"/>
          <w:sz w:val="22"/>
          <w:szCs w:val="22"/>
        </w:rPr>
        <w:t>E</w:t>
      </w:r>
      <w:r w:rsidRPr="007E4585">
        <w:rPr>
          <w:rFonts w:ascii="Calibri" w:hAnsi="Calibri"/>
          <w:sz w:val="22"/>
          <w:szCs w:val="22"/>
        </w:rPr>
        <w:t>xaminer.  [Where the candidate is a member of staff</w:t>
      </w:r>
      <w:r w:rsidR="004E60C2" w:rsidRPr="007E4585">
        <w:rPr>
          <w:rFonts w:ascii="Calibri" w:hAnsi="Calibri"/>
          <w:sz w:val="22"/>
          <w:szCs w:val="22"/>
        </w:rPr>
        <w:t xml:space="preserve"> Liverpool Hope University or a Partner Institution</w:t>
      </w:r>
      <w:r w:rsidRPr="007E4585">
        <w:rPr>
          <w:rFonts w:ascii="Calibri" w:hAnsi="Calibri"/>
          <w:sz w:val="22"/>
          <w:szCs w:val="22"/>
        </w:rPr>
        <w:t>, both examiners will be external.]</w:t>
      </w:r>
    </w:p>
    <w:p w:rsidR="00137688" w:rsidRPr="007E4585" w:rsidRDefault="00137688" w:rsidP="00155511">
      <w:pPr>
        <w:rPr>
          <w:rFonts w:ascii="Calibri" w:hAnsi="Calibri"/>
          <w:sz w:val="22"/>
          <w:szCs w:val="22"/>
        </w:rPr>
      </w:pPr>
    </w:p>
    <w:p w:rsidR="00137688" w:rsidRPr="007E4585" w:rsidRDefault="00137688" w:rsidP="00155511">
      <w:pPr>
        <w:ind w:left="1080"/>
        <w:rPr>
          <w:rFonts w:ascii="Calibri" w:hAnsi="Calibri"/>
          <w:sz w:val="22"/>
          <w:szCs w:val="22"/>
        </w:rPr>
      </w:pPr>
      <w:r w:rsidRPr="007E4585">
        <w:rPr>
          <w:rFonts w:ascii="Calibri" w:hAnsi="Calibri"/>
          <w:sz w:val="22"/>
          <w:szCs w:val="22"/>
        </w:rPr>
        <w:t xml:space="preserve">The Independent Chair is a senior member of academic </w:t>
      </w:r>
      <w:r w:rsidRPr="007E4585">
        <w:rPr>
          <w:rFonts w:ascii="Calibri" w:hAnsi="Calibri"/>
          <w:sz w:val="22"/>
          <w:szCs w:val="22"/>
          <w:shd w:val="clear" w:color="auto" w:fill="FFFFFF"/>
        </w:rPr>
        <w:t>staff at Liverpool Hope University</w:t>
      </w:r>
      <w:r w:rsidRPr="007E4585">
        <w:rPr>
          <w:rFonts w:ascii="Calibri" w:hAnsi="Calibri"/>
          <w:sz w:val="22"/>
          <w:szCs w:val="22"/>
        </w:rPr>
        <w:t xml:space="preserve"> with experience of the University’s procedures for examining research students.  She or he chair</w:t>
      </w:r>
      <w:r w:rsidR="004E60C2" w:rsidRPr="007E4585">
        <w:rPr>
          <w:rFonts w:ascii="Calibri" w:hAnsi="Calibri"/>
          <w:sz w:val="22"/>
          <w:szCs w:val="22"/>
        </w:rPr>
        <w:t>s</w:t>
      </w:r>
      <w:r w:rsidRPr="007E4585">
        <w:rPr>
          <w:rFonts w:ascii="Calibri" w:hAnsi="Calibri"/>
          <w:sz w:val="22"/>
          <w:szCs w:val="22"/>
        </w:rPr>
        <w:t xml:space="preserve"> the oral examination</w:t>
      </w:r>
      <w:r w:rsidR="004E60C2" w:rsidRPr="007E4585">
        <w:rPr>
          <w:rFonts w:ascii="Calibri" w:hAnsi="Calibri"/>
          <w:sz w:val="22"/>
          <w:szCs w:val="22"/>
        </w:rPr>
        <w:t>,</w:t>
      </w:r>
      <w:r w:rsidRPr="007E4585">
        <w:rPr>
          <w:rFonts w:ascii="Calibri" w:hAnsi="Calibri"/>
          <w:sz w:val="22"/>
          <w:szCs w:val="22"/>
        </w:rPr>
        <w:t xml:space="preserve"> and </w:t>
      </w:r>
      <w:r w:rsidR="004E60C2" w:rsidRPr="007E4585">
        <w:rPr>
          <w:rFonts w:ascii="Calibri" w:hAnsi="Calibri"/>
          <w:sz w:val="22"/>
          <w:szCs w:val="22"/>
        </w:rPr>
        <w:t>is</w:t>
      </w:r>
      <w:r w:rsidRPr="007E4585">
        <w:rPr>
          <w:rFonts w:ascii="Calibri" w:hAnsi="Calibri"/>
          <w:sz w:val="22"/>
          <w:szCs w:val="22"/>
        </w:rPr>
        <w:t xml:space="preserve"> responsible for ensuring that the examiners agree an outcome in accordance with the University’s regulations, and sign a joint report</w:t>
      </w:r>
      <w:r w:rsidR="004E60C2" w:rsidRPr="007E4585">
        <w:rPr>
          <w:rFonts w:ascii="Calibri" w:hAnsi="Calibri"/>
          <w:sz w:val="22"/>
          <w:szCs w:val="22"/>
        </w:rPr>
        <w:t>; the Chair also emails the joint report to the University Registrar</w:t>
      </w:r>
      <w:r w:rsidRPr="007E4585">
        <w:rPr>
          <w:rFonts w:ascii="Calibri" w:hAnsi="Calibri"/>
          <w:sz w:val="22"/>
          <w:szCs w:val="22"/>
        </w:rPr>
        <w:t>.</w:t>
      </w:r>
    </w:p>
    <w:p w:rsidR="00137688" w:rsidRPr="007E4585" w:rsidRDefault="00137688" w:rsidP="00CB21DC">
      <w:pPr>
        <w:rPr>
          <w:rFonts w:ascii="Calibri" w:hAnsi="Calibri"/>
          <w:sz w:val="22"/>
          <w:szCs w:val="22"/>
        </w:rPr>
      </w:pPr>
    </w:p>
    <w:p w:rsidR="00137688" w:rsidRPr="007E4585" w:rsidRDefault="00137688" w:rsidP="00155511">
      <w:pPr>
        <w:ind w:left="1080" w:hanging="540"/>
        <w:rPr>
          <w:rFonts w:ascii="Calibri" w:hAnsi="Calibri"/>
          <w:b/>
          <w:sz w:val="22"/>
          <w:szCs w:val="22"/>
          <w:u w:val="single"/>
        </w:rPr>
      </w:pPr>
      <w:r w:rsidRPr="007E4585">
        <w:rPr>
          <w:rFonts w:ascii="Calibri" w:hAnsi="Calibri"/>
          <w:b/>
          <w:sz w:val="22"/>
          <w:szCs w:val="22"/>
        </w:rPr>
        <w:t>A3</w:t>
      </w:r>
      <w:r w:rsidRPr="007E4585">
        <w:rPr>
          <w:rFonts w:ascii="Calibri" w:hAnsi="Calibri"/>
          <w:b/>
          <w:sz w:val="22"/>
          <w:szCs w:val="22"/>
        </w:rPr>
        <w:tab/>
      </w:r>
      <w:proofErr w:type="gramStart"/>
      <w:r w:rsidRPr="007E4585">
        <w:rPr>
          <w:rFonts w:ascii="Calibri" w:hAnsi="Calibri"/>
          <w:b/>
          <w:sz w:val="22"/>
          <w:szCs w:val="22"/>
          <w:u w:val="single"/>
        </w:rPr>
        <w:t>The</w:t>
      </w:r>
      <w:proofErr w:type="gramEnd"/>
      <w:r w:rsidRPr="007E4585">
        <w:rPr>
          <w:rFonts w:ascii="Calibri" w:hAnsi="Calibri"/>
          <w:b/>
          <w:sz w:val="22"/>
          <w:szCs w:val="22"/>
          <w:u w:val="single"/>
        </w:rPr>
        <w:t xml:space="preserve"> Student Submits the Thesis</w:t>
      </w:r>
    </w:p>
    <w:p w:rsidR="00137688" w:rsidRPr="007E4585" w:rsidRDefault="00137688" w:rsidP="00155511">
      <w:pPr>
        <w:rPr>
          <w:rFonts w:ascii="Calibri" w:hAnsi="Calibri"/>
          <w:sz w:val="22"/>
          <w:szCs w:val="22"/>
        </w:rPr>
      </w:pPr>
    </w:p>
    <w:p w:rsidR="00137688" w:rsidRPr="007E4585" w:rsidRDefault="00137688" w:rsidP="00E33098">
      <w:pPr>
        <w:ind w:left="1080"/>
        <w:rPr>
          <w:rFonts w:ascii="Calibri" w:hAnsi="Calibri"/>
          <w:sz w:val="22"/>
          <w:szCs w:val="22"/>
        </w:rPr>
      </w:pPr>
      <w:r w:rsidRPr="007E4585">
        <w:rPr>
          <w:rFonts w:ascii="Calibri" w:hAnsi="Calibri"/>
          <w:sz w:val="22"/>
          <w:szCs w:val="22"/>
        </w:rPr>
        <w:t xml:space="preserve">The </w:t>
      </w:r>
      <w:r w:rsidR="004E60C2" w:rsidRPr="007E4585">
        <w:rPr>
          <w:rFonts w:ascii="Calibri" w:hAnsi="Calibri"/>
          <w:sz w:val="22"/>
          <w:szCs w:val="22"/>
        </w:rPr>
        <w:t xml:space="preserve">Faculty Research Administration staff at Liverpool Hope [or the PGR Office or equivalent in a partner institution] </w:t>
      </w:r>
      <w:r w:rsidRPr="007E4585">
        <w:rPr>
          <w:rFonts w:ascii="Calibri" w:hAnsi="Calibri"/>
          <w:sz w:val="22"/>
          <w:szCs w:val="22"/>
        </w:rPr>
        <w:t xml:space="preserve">will forward a copy of the thesis to each examiner, together with a copy of the Initial Report Form and this Guide, to arrive no later than one working week after the thesis </w:t>
      </w:r>
      <w:proofErr w:type="gramStart"/>
      <w:r w:rsidRPr="007E4585">
        <w:rPr>
          <w:rFonts w:ascii="Calibri" w:hAnsi="Calibri"/>
          <w:sz w:val="22"/>
          <w:szCs w:val="22"/>
        </w:rPr>
        <w:t>has been submitted</w:t>
      </w:r>
      <w:proofErr w:type="gramEnd"/>
      <w:r w:rsidRPr="007E4585">
        <w:rPr>
          <w:rFonts w:ascii="Calibri" w:hAnsi="Calibri"/>
          <w:sz w:val="22"/>
          <w:szCs w:val="22"/>
        </w:rPr>
        <w:t>.</w:t>
      </w:r>
    </w:p>
    <w:p w:rsidR="00137688" w:rsidRPr="007E4585" w:rsidRDefault="00137688" w:rsidP="00155511">
      <w:pPr>
        <w:shd w:val="clear" w:color="auto" w:fill="FFFFFF"/>
        <w:ind w:left="1080"/>
        <w:rPr>
          <w:rFonts w:ascii="Calibri" w:hAnsi="Calibri"/>
          <w:sz w:val="22"/>
          <w:szCs w:val="22"/>
        </w:rPr>
      </w:pPr>
    </w:p>
    <w:p w:rsidR="00137688" w:rsidRPr="007E4585" w:rsidRDefault="00137688" w:rsidP="00291038">
      <w:pPr>
        <w:ind w:left="1080" w:hanging="540"/>
        <w:rPr>
          <w:rFonts w:ascii="Calibri" w:hAnsi="Calibri"/>
          <w:b/>
          <w:sz w:val="22"/>
          <w:szCs w:val="22"/>
          <w:u w:val="single"/>
        </w:rPr>
      </w:pPr>
      <w:r w:rsidRPr="007E4585">
        <w:rPr>
          <w:rFonts w:ascii="Calibri" w:hAnsi="Calibri"/>
          <w:b/>
          <w:sz w:val="22"/>
          <w:szCs w:val="22"/>
        </w:rPr>
        <w:t>A4</w:t>
      </w:r>
      <w:r w:rsidRPr="007E4585">
        <w:rPr>
          <w:rFonts w:ascii="Calibri" w:hAnsi="Calibri"/>
          <w:b/>
          <w:sz w:val="22"/>
          <w:szCs w:val="22"/>
        </w:rPr>
        <w:tab/>
      </w:r>
      <w:r w:rsidRPr="007E4585">
        <w:rPr>
          <w:rFonts w:ascii="Calibri" w:hAnsi="Calibri"/>
          <w:b/>
          <w:sz w:val="22"/>
          <w:szCs w:val="22"/>
          <w:u w:val="single"/>
        </w:rPr>
        <w:t xml:space="preserve">The Date of the Oral Examination </w:t>
      </w:r>
      <w:proofErr w:type="gramStart"/>
      <w:r w:rsidRPr="007E4585">
        <w:rPr>
          <w:rFonts w:ascii="Calibri" w:hAnsi="Calibri"/>
          <w:b/>
          <w:sz w:val="22"/>
          <w:szCs w:val="22"/>
          <w:u w:val="single"/>
        </w:rPr>
        <w:t>will be agreed</w:t>
      </w:r>
      <w:proofErr w:type="gramEnd"/>
    </w:p>
    <w:p w:rsidR="00137688" w:rsidRPr="007E4585" w:rsidRDefault="00137688" w:rsidP="00291038">
      <w:pPr>
        <w:rPr>
          <w:rFonts w:ascii="Calibri" w:hAnsi="Calibri"/>
          <w:sz w:val="22"/>
          <w:szCs w:val="22"/>
        </w:rPr>
      </w:pPr>
    </w:p>
    <w:p w:rsidR="00137688" w:rsidRPr="007E4585" w:rsidRDefault="002A7B28" w:rsidP="00291038">
      <w:pPr>
        <w:ind w:left="1080"/>
        <w:rPr>
          <w:rFonts w:ascii="Calibri" w:hAnsi="Calibri"/>
          <w:sz w:val="22"/>
          <w:szCs w:val="22"/>
        </w:rPr>
      </w:pPr>
      <w:r w:rsidRPr="007E4585">
        <w:rPr>
          <w:rFonts w:ascii="Calibri" w:hAnsi="Calibri"/>
          <w:sz w:val="22"/>
          <w:szCs w:val="22"/>
        </w:rPr>
        <w:t xml:space="preserve">The Faculty Research Administration staff at Liverpool Hope [or the PGR Office or equivalent in a partner institution] </w:t>
      </w:r>
      <w:r w:rsidR="00137688" w:rsidRPr="007E4585">
        <w:rPr>
          <w:rFonts w:ascii="Calibri" w:hAnsi="Calibri"/>
          <w:sz w:val="22"/>
          <w:szCs w:val="22"/>
        </w:rPr>
        <w:t xml:space="preserve">is responsible for ensuring that </w:t>
      </w:r>
      <w:proofErr w:type="gramStart"/>
      <w:r w:rsidR="00137688" w:rsidRPr="007E4585">
        <w:rPr>
          <w:rFonts w:ascii="Calibri" w:hAnsi="Calibri"/>
          <w:sz w:val="22"/>
          <w:szCs w:val="22"/>
        </w:rPr>
        <w:t>a date is agreed by all parties</w:t>
      </w:r>
      <w:proofErr w:type="gramEnd"/>
      <w:r w:rsidR="00137688" w:rsidRPr="007E4585">
        <w:rPr>
          <w:rFonts w:ascii="Calibri" w:hAnsi="Calibri"/>
          <w:sz w:val="22"/>
          <w:szCs w:val="22"/>
        </w:rPr>
        <w:t>.</w:t>
      </w:r>
    </w:p>
    <w:p w:rsidR="00137688" w:rsidRPr="007E4585" w:rsidRDefault="00137688" w:rsidP="00155511">
      <w:pPr>
        <w:shd w:val="clear" w:color="auto" w:fill="FFFFFF"/>
        <w:ind w:left="1080"/>
        <w:rPr>
          <w:rFonts w:ascii="Calibri" w:hAnsi="Calibri"/>
          <w:sz w:val="22"/>
          <w:szCs w:val="22"/>
        </w:rPr>
      </w:pPr>
    </w:p>
    <w:p w:rsidR="00137688" w:rsidRPr="007E4585" w:rsidRDefault="00137688" w:rsidP="00FC783D">
      <w:pPr>
        <w:ind w:left="1080" w:hanging="540"/>
        <w:rPr>
          <w:rFonts w:ascii="Calibri" w:hAnsi="Calibri"/>
          <w:b/>
          <w:sz w:val="22"/>
          <w:szCs w:val="22"/>
          <w:u w:val="single"/>
        </w:rPr>
      </w:pPr>
      <w:r w:rsidRPr="007E4585">
        <w:rPr>
          <w:rFonts w:ascii="Calibri" w:hAnsi="Calibri"/>
          <w:b/>
          <w:sz w:val="22"/>
          <w:szCs w:val="22"/>
        </w:rPr>
        <w:t>A5</w:t>
      </w:r>
      <w:r w:rsidRPr="007E4585">
        <w:rPr>
          <w:rFonts w:ascii="Calibri" w:hAnsi="Calibri"/>
          <w:b/>
          <w:sz w:val="22"/>
          <w:szCs w:val="22"/>
        </w:rPr>
        <w:tab/>
      </w:r>
      <w:proofErr w:type="gramStart"/>
      <w:r w:rsidRPr="007E4585">
        <w:rPr>
          <w:rFonts w:ascii="Calibri" w:hAnsi="Calibri"/>
          <w:b/>
          <w:sz w:val="22"/>
          <w:szCs w:val="22"/>
          <w:u w:val="single"/>
        </w:rPr>
        <w:t>The</w:t>
      </w:r>
      <w:proofErr w:type="gramEnd"/>
      <w:r w:rsidRPr="007E4585">
        <w:rPr>
          <w:rFonts w:ascii="Calibri" w:hAnsi="Calibri"/>
          <w:b/>
          <w:sz w:val="22"/>
          <w:szCs w:val="22"/>
          <w:u w:val="single"/>
        </w:rPr>
        <w:t xml:space="preserve"> Examiners Consider the Thesis and Submit an Initial Report</w:t>
      </w:r>
    </w:p>
    <w:p w:rsidR="00137688" w:rsidRPr="007E4585" w:rsidRDefault="00137688" w:rsidP="00FC783D">
      <w:pPr>
        <w:rPr>
          <w:rFonts w:ascii="Calibri" w:hAnsi="Calibri"/>
          <w:sz w:val="22"/>
          <w:szCs w:val="22"/>
        </w:rPr>
      </w:pPr>
    </w:p>
    <w:p w:rsidR="00137688" w:rsidRPr="007E4585" w:rsidRDefault="00137688" w:rsidP="00FC783D">
      <w:pPr>
        <w:ind w:left="1080"/>
        <w:rPr>
          <w:rFonts w:ascii="Calibri" w:hAnsi="Calibri"/>
          <w:sz w:val="22"/>
          <w:szCs w:val="22"/>
        </w:rPr>
      </w:pPr>
      <w:r w:rsidRPr="007E4585">
        <w:rPr>
          <w:rFonts w:ascii="Calibri" w:hAnsi="Calibri"/>
          <w:sz w:val="22"/>
          <w:szCs w:val="22"/>
        </w:rPr>
        <w:t>Using the template in Appendix One</w:t>
      </w:r>
      <w:r w:rsidR="002A7B28" w:rsidRPr="007E4585">
        <w:rPr>
          <w:rFonts w:ascii="Calibri" w:hAnsi="Calibri"/>
          <w:sz w:val="22"/>
          <w:szCs w:val="22"/>
        </w:rPr>
        <w:t xml:space="preserve"> or </w:t>
      </w:r>
      <w:r w:rsidR="00E51497" w:rsidRPr="007E4585">
        <w:rPr>
          <w:rFonts w:ascii="Calibri" w:hAnsi="Calibri"/>
          <w:sz w:val="22"/>
          <w:szCs w:val="22"/>
        </w:rPr>
        <w:t>Two</w:t>
      </w:r>
      <w:r w:rsidR="002A7B28" w:rsidRPr="007E4585">
        <w:rPr>
          <w:rFonts w:ascii="Calibri" w:hAnsi="Calibri"/>
          <w:sz w:val="22"/>
          <w:szCs w:val="22"/>
        </w:rPr>
        <w:t xml:space="preserve"> </w:t>
      </w:r>
      <w:r w:rsidRPr="007E4585">
        <w:rPr>
          <w:rFonts w:ascii="Calibri" w:hAnsi="Calibri"/>
          <w:sz w:val="22"/>
          <w:szCs w:val="22"/>
        </w:rPr>
        <w:t xml:space="preserve">, each examiner submits an independent written report to the </w:t>
      </w:r>
      <w:r w:rsidR="002A7B28" w:rsidRPr="007E4585">
        <w:rPr>
          <w:rFonts w:ascii="Calibri" w:hAnsi="Calibri"/>
          <w:sz w:val="22"/>
          <w:szCs w:val="22"/>
        </w:rPr>
        <w:t>Faculty Research Administration staff at Liverpool Hope [or the PGR Office or equivalent in a partner institution]</w:t>
      </w:r>
      <w:r w:rsidRPr="007E4585">
        <w:rPr>
          <w:rFonts w:ascii="Calibri" w:hAnsi="Calibri"/>
          <w:sz w:val="22"/>
          <w:szCs w:val="22"/>
        </w:rPr>
        <w:t>, to arrive at least a week before the oral examination.</w:t>
      </w:r>
    </w:p>
    <w:p w:rsidR="00137688" w:rsidRPr="007E4585" w:rsidRDefault="00137688" w:rsidP="00FC783D">
      <w:pPr>
        <w:shd w:val="clear" w:color="auto" w:fill="FFFFFF"/>
        <w:ind w:left="1080"/>
        <w:rPr>
          <w:rFonts w:ascii="Calibri" w:hAnsi="Calibri"/>
          <w:sz w:val="22"/>
          <w:szCs w:val="22"/>
        </w:rPr>
      </w:pPr>
    </w:p>
    <w:p w:rsidR="00137688" w:rsidRPr="007E4585" w:rsidRDefault="002A7B28" w:rsidP="00E33098">
      <w:pPr>
        <w:ind w:left="1080"/>
        <w:rPr>
          <w:rFonts w:ascii="Calibri" w:hAnsi="Calibri"/>
          <w:sz w:val="22"/>
          <w:szCs w:val="22"/>
        </w:rPr>
      </w:pPr>
      <w:r w:rsidRPr="007E4585">
        <w:rPr>
          <w:rFonts w:ascii="Calibri" w:hAnsi="Calibri"/>
          <w:sz w:val="22"/>
          <w:szCs w:val="22"/>
        </w:rPr>
        <w:t>The Faculty Research Administration staff at Liverpool Hope [or the PGR Office or equivalent in a partner institution]</w:t>
      </w:r>
      <w:r w:rsidR="00137688" w:rsidRPr="007E4585">
        <w:rPr>
          <w:rFonts w:ascii="Calibri" w:hAnsi="Calibri"/>
          <w:sz w:val="22"/>
          <w:szCs w:val="22"/>
        </w:rPr>
        <w:t xml:space="preserve"> distributes a full set of Initial Reports to all examiners before the date of the examination, ensuring that, when examiners arrive, they are familiar with all the issues raised.</w:t>
      </w:r>
    </w:p>
    <w:p w:rsidR="00137688" w:rsidRPr="007E4585" w:rsidRDefault="00137688" w:rsidP="00E33098">
      <w:pPr>
        <w:ind w:left="1080"/>
        <w:rPr>
          <w:rFonts w:ascii="Calibri" w:hAnsi="Calibri"/>
          <w:sz w:val="22"/>
          <w:szCs w:val="22"/>
        </w:rPr>
      </w:pPr>
    </w:p>
    <w:p w:rsidR="00137688" w:rsidRPr="007E4585" w:rsidRDefault="00137688" w:rsidP="00E33098">
      <w:pPr>
        <w:ind w:left="1080"/>
        <w:rPr>
          <w:rFonts w:ascii="Calibri" w:hAnsi="Calibri"/>
          <w:sz w:val="22"/>
          <w:szCs w:val="22"/>
        </w:rPr>
      </w:pPr>
      <w:r w:rsidRPr="007E4585">
        <w:rPr>
          <w:rFonts w:ascii="Calibri" w:hAnsi="Calibri"/>
          <w:sz w:val="22"/>
          <w:szCs w:val="22"/>
        </w:rPr>
        <w:t xml:space="preserve">The Initial Reports </w:t>
      </w:r>
      <w:proofErr w:type="gramStart"/>
      <w:r w:rsidRPr="007E4585">
        <w:rPr>
          <w:rFonts w:ascii="Calibri" w:hAnsi="Calibri"/>
          <w:sz w:val="22"/>
          <w:szCs w:val="22"/>
        </w:rPr>
        <w:t>are not given to, or discussed with, either the candidate or any member of the Supervisory Team</w:t>
      </w:r>
      <w:proofErr w:type="gramEnd"/>
      <w:r w:rsidRPr="007E4585">
        <w:rPr>
          <w:rFonts w:ascii="Calibri" w:hAnsi="Calibri"/>
          <w:sz w:val="22"/>
          <w:szCs w:val="22"/>
        </w:rPr>
        <w:t>.</w:t>
      </w:r>
    </w:p>
    <w:p w:rsidR="001319A0" w:rsidRPr="007E4585" w:rsidRDefault="001319A0">
      <w:pPr>
        <w:rPr>
          <w:rFonts w:ascii="Calibri" w:hAnsi="Calibri"/>
          <w:sz w:val="22"/>
          <w:szCs w:val="22"/>
        </w:rPr>
      </w:pPr>
      <w:r w:rsidRPr="007E4585">
        <w:rPr>
          <w:rFonts w:ascii="Calibri" w:hAnsi="Calibri"/>
          <w:sz w:val="22"/>
          <w:szCs w:val="22"/>
        </w:rPr>
        <w:br w:type="page"/>
      </w:r>
    </w:p>
    <w:p w:rsidR="00137688" w:rsidRPr="007E4585" w:rsidRDefault="00137688" w:rsidP="00FC783D">
      <w:pPr>
        <w:ind w:left="1080" w:hanging="540"/>
        <w:rPr>
          <w:rFonts w:ascii="Calibri" w:hAnsi="Calibri"/>
          <w:b/>
          <w:sz w:val="22"/>
          <w:szCs w:val="22"/>
          <w:u w:val="single"/>
        </w:rPr>
      </w:pPr>
      <w:r w:rsidRPr="007E4585">
        <w:rPr>
          <w:rFonts w:ascii="Calibri" w:hAnsi="Calibri"/>
          <w:b/>
          <w:sz w:val="22"/>
          <w:szCs w:val="22"/>
        </w:rPr>
        <w:lastRenderedPageBreak/>
        <w:t>A6</w:t>
      </w:r>
      <w:r w:rsidRPr="007E4585">
        <w:rPr>
          <w:rFonts w:ascii="Calibri" w:hAnsi="Calibri"/>
          <w:b/>
          <w:sz w:val="22"/>
          <w:szCs w:val="22"/>
        </w:rPr>
        <w:tab/>
      </w:r>
      <w:proofErr w:type="gramStart"/>
      <w:r w:rsidRPr="007E4585">
        <w:rPr>
          <w:rFonts w:ascii="Calibri" w:hAnsi="Calibri"/>
          <w:b/>
          <w:sz w:val="22"/>
          <w:szCs w:val="22"/>
          <w:u w:val="single"/>
        </w:rPr>
        <w:t>The</w:t>
      </w:r>
      <w:proofErr w:type="gramEnd"/>
      <w:r w:rsidRPr="007E4585">
        <w:rPr>
          <w:rFonts w:ascii="Calibri" w:hAnsi="Calibri"/>
          <w:b/>
          <w:sz w:val="22"/>
          <w:szCs w:val="22"/>
          <w:u w:val="single"/>
        </w:rPr>
        <w:t xml:space="preserve"> Student Defends the Thesis at an Oral Examination, and the Examiners Recommend an Outcome </w:t>
      </w:r>
    </w:p>
    <w:p w:rsidR="00137688" w:rsidRPr="007E4585" w:rsidRDefault="00137688" w:rsidP="00FC783D">
      <w:pPr>
        <w:rPr>
          <w:rFonts w:ascii="Calibri" w:hAnsi="Calibri"/>
          <w:sz w:val="22"/>
          <w:szCs w:val="22"/>
        </w:rPr>
      </w:pPr>
    </w:p>
    <w:p w:rsidR="00137688" w:rsidRPr="007E4585" w:rsidRDefault="00137688" w:rsidP="00E33098">
      <w:pPr>
        <w:ind w:left="1080"/>
        <w:rPr>
          <w:rFonts w:ascii="Calibri" w:hAnsi="Calibri"/>
          <w:sz w:val="22"/>
          <w:szCs w:val="22"/>
        </w:rPr>
      </w:pPr>
      <w:r w:rsidRPr="007E4585">
        <w:rPr>
          <w:rFonts w:ascii="Calibri" w:hAnsi="Calibri"/>
          <w:sz w:val="22"/>
          <w:szCs w:val="22"/>
        </w:rPr>
        <w:t xml:space="preserve">The examination is normally be held within 2 months of the submission of the thesis, and </w:t>
      </w:r>
      <w:proofErr w:type="gramStart"/>
      <w:r w:rsidRPr="007E4585">
        <w:rPr>
          <w:rFonts w:ascii="Calibri" w:hAnsi="Calibri"/>
          <w:sz w:val="22"/>
          <w:szCs w:val="22"/>
        </w:rPr>
        <w:t>must be held</w:t>
      </w:r>
      <w:proofErr w:type="gramEnd"/>
      <w:r w:rsidRPr="007E4585">
        <w:rPr>
          <w:rFonts w:ascii="Calibri" w:hAnsi="Calibri"/>
          <w:sz w:val="22"/>
          <w:szCs w:val="22"/>
        </w:rPr>
        <w:t xml:space="preserve"> no later than 3 months after the submission of the thesis.  </w:t>
      </w:r>
    </w:p>
    <w:p w:rsidR="00137688" w:rsidRPr="007E4585" w:rsidRDefault="00137688" w:rsidP="00FC783D">
      <w:pPr>
        <w:ind w:left="1080"/>
        <w:rPr>
          <w:rFonts w:ascii="Calibri" w:hAnsi="Calibri"/>
          <w:sz w:val="22"/>
          <w:szCs w:val="22"/>
        </w:rPr>
      </w:pPr>
    </w:p>
    <w:p w:rsidR="00137688" w:rsidRPr="007E4585" w:rsidRDefault="00137688" w:rsidP="00E33098">
      <w:pPr>
        <w:ind w:left="1080"/>
        <w:rPr>
          <w:rFonts w:ascii="Calibri" w:hAnsi="Calibri"/>
          <w:sz w:val="22"/>
          <w:szCs w:val="22"/>
        </w:rPr>
      </w:pPr>
      <w:r w:rsidRPr="007E4585">
        <w:rPr>
          <w:rFonts w:ascii="Calibri" w:hAnsi="Calibri"/>
          <w:sz w:val="22"/>
          <w:szCs w:val="22"/>
        </w:rPr>
        <w:t xml:space="preserve">The recommended outcome is indicated in the Final Report Form [see Appendix </w:t>
      </w:r>
      <w:proofErr w:type="gramStart"/>
      <w:r w:rsidRPr="007E4585">
        <w:rPr>
          <w:rFonts w:ascii="Calibri" w:hAnsi="Calibri"/>
          <w:sz w:val="22"/>
          <w:szCs w:val="22"/>
        </w:rPr>
        <w:t>T</w:t>
      </w:r>
      <w:r w:rsidR="009A6CDF" w:rsidRPr="007E4585">
        <w:rPr>
          <w:rFonts w:ascii="Calibri" w:hAnsi="Calibri"/>
          <w:sz w:val="22"/>
          <w:szCs w:val="22"/>
        </w:rPr>
        <w:t>hree</w:t>
      </w:r>
      <w:proofErr w:type="gramEnd"/>
      <w:r w:rsidRPr="007E4585">
        <w:rPr>
          <w:rFonts w:ascii="Calibri" w:hAnsi="Calibri"/>
          <w:sz w:val="22"/>
          <w:szCs w:val="22"/>
        </w:rPr>
        <w:t xml:space="preserve">], compiled by the Independent Chair, but signed by all examiners.  </w:t>
      </w:r>
    </w:p>
    <w:p w:rsidR="00137688" w:rsidRPr="007E4585" w:rsidRDefault="00137688" w:rsidP="00E33098">
      <w:pPr>
        <w:ind w:left="1080"/>
        <w:rPr>
          <w:rFonts w:ascii="Calibri" w:hAnsi="Calibri"/>
          <w:sz w:val="22"/>
          <w:szCs w:val="22"/>
        </w:rPr>
      </w:pPr>
    </w:p>
    <w:p w:rsidR="00137688" w:rsidRPr="007E4585" w:rsidRDefault="00137688" w:rsidP="00E33098">
      <w:pPr>
        <w:ind w:left="1080"/>
        <w:rPr>
          <w:rFonts w:ascii="Calibri" w:hAnsi="Calibri"/>
          <w:sz w:val="22"/>
          <w:szCs w:val="22"/>
        </w:rPr>
      </w:pPr>
      <w:r w:rsidRPr="007E4585">
        <w:rPr>
          <w:rFonts w:ascii="Calibri" w:hAnsi="Calibri"/>
          <w:sz w:val="22"/>
          <w:szCs w:val="22"/>
        </w:rPr>
        <w:t xml:space="preserve">The Chair </w:t>
      </w:r>
      <w:r w:rsidR="002A7B28" w:rsidRPr="007E4585">
        <w:rPr>
          <w:rFonts w:ascii="Calibri" w:hAnsi="Calibri"/>
          <w:sz w:val="22"/>
          <w:szCs w:val="22"/>
        </w:rPr>
        <w:t xml:space="preserve">emails </w:t>
      </w:r>
      <w:r w:rsidRPr="007E4585">
        <w:rPr>
          <w:rFonts w:ascii="Calibri" w:hAnsi="Calibri"/>
          <w:sz w:val="22"/>
          <w:szCs w:val="22"/>
        </w:rPr>
        <w:t xml:space="preserve">the report to the </w:t>
      </w:r>
      <w:r w:rsidR="002A7B28" w:rsidRPr="007E4585">
        <w:rPr>
          <w:rFonts w:ascii="Calibri" w:hAnsi="Calibri"/>
          <w:sz w:val="22"/>
          <w:szCs w:val="22"/>
        </w:rPr>
        <w:t xml:space="preserve">University Registrar, </w:t>
      </w:r>
      <w:r w:rsidRPr="007E4585">
        <w:rPr>
          <w:rFonts w:ascii="Calibri" w:hAnsi="Calibri"/>
          <w:sz w:val="22"/>
          <w:szCs w:val="22"/>
        </w:rPr>
        <w:t>no</w:t>
      </w:r>
      <w:r w:rsidR="002A7B28" w:rsidRPr="007E4585">
        <w:rPr>
          <w:rFonts w:ascii="Calibri" w:hAnsi="Calibri"/>
          <w:sz w:val="22"/>
          <w:szCs w:val="22"/>
        </w:rPr>
        <w:t xml:space="preserve">rmally on the same day as </w:t>
      </w:r>
      <w:r w:rsidRPr="007E4585">
        <w:rPr>
          <w:rFonts w:ascii="Calibri" w:hAnsi="Calibri"/>
          <w:sz w:val="22"/>
          <w:szCs w:val="22"/>
        </w:rPr>
        <w:t>the oral examination.</w:t>
      </w:r>
    </w:p>
    <w:p w:rsidR="00137688" w:rsidRPr="007E4585" w:rsidRDefault="00137688" w:rsidP="00FC783D">
      <w:pPr>
        <w:shd w:val="clear" w:color="auto" w:fill="FFFFFF"/>
        <w:ind w:left="1080"/>
        <w:rPr>
          <w:rFonts w:ascii="Calibri" w:hAnsi="Calibri"/>
          <w:sz w:val="22"/>
          <w:szCs w:val="22"/>
        </w:rPr>
      </w:pPr>
    </w:p>
    <w:p w:rsidR="00137688" w:rsidRPr="007E4585" w:rsidRDefault="00137688" w:rsidP="002F31BC">
      <w:pPr>
        <w:ind w:left="1080" w:hanging="540"/>
        <w:rPr>
          <w:rFonts w:ascii="Calibri" w:hAnsi="Calibri"/>
          <w:b/>
          <w:sz w:val="22"/>
          <w:szCs w:val="22"/>
          <w:u w:val="single"/>
        </w:rPr>
      </w:pPr>
      <w:r w:rsidRPr="007E4585">
        <w:rPr>
          <w:rFonts w:ascii="Calibri" w:hAnsi="Calibri"/>
          <w:b/>
          <w:sz w:val="22"/>
          <w:szCs w:val="22"/>
        </w:rPr>
        <w:t>A7</w:t>
      </w:r>
      <w:r w:rsidRPr="007E4585">
        <w:rPr>
          <w:rFonts w:ascii="Calibri" w:hAnsi="Calibri"/>
          <w:b/>
          <w:sz w:val="22"/>
          <w:szCs w:val="22"/>
        </w:rPr>
        <w:tab/>
      </w:r>
      <w:r w:rsidRPr="007E4585">
        <w:rPr>
          <w:rFonts w:ascii="Calibri" w:hAnsi="Calibri"/>
          <w:b/>
          <w:sz w:val="22"/>
          <w:szCs w:val="22"/>
          <w:u w:val="single"/>
        </w:rPr>
        <w:t xml:space="preserve">The </w:t>
      </w:r>
      <w:r w:rsidR="002A7B28" w:rsidRPr="007E4585">
        <w:rPr>
          <w:rFonts w:ascii="Calibri" w:hAnsi="Calibri"/>
          <w:b/>
          <w:sz w:val="22"/>
          <w:szCs w:val="22"/>
          <w:u w:val="single"/>
        </w:rPr>
        <w:t xml:space="preserve">University Registrar Confirms that the Recommended Outcome is Compatible with the </w:t>
      </w:r>
      <w:proofErr w:type="gramStart"/>
      <w:r w:rsidR="002A7B28" w:rsidRPr="007E4585">
        <w:rPr>
          <w:rFonts w:ascii="Calibri" w:hAnsi="Calibri"/>
          <w:b/>
          <w:sz w:val="22"/>
          <w:szCs w:val="22"/>
          <w:u w:val="single"/>
        </w:rPr>
        <w:t>University’s</w:t>
      </w:r>
      <w:proofErr w:type="gramEnd"/>
      <w:r w:rsidR="002A7B28" w:rsidRPr="007E4585">
        <w:rPr>
          <w:rFonts w:ascii="Calibri" w:hAnsi="Calibri"/>
          <w:b/>
          <w:sz w:val="22"/>
          <w:szCs w:val="22"/>
          <w:u w:val="single"/>
        </w:rPr>
        <w:t xml:space="preserve"> Regulations, and Arranges for the Student to receive a Formal Communication of the Outcome</w:t>
      </w:r>
    </w:p>
    <w:p w:rsidR="00137688" w:rsidRPr="007E4585" w:rsidRDefault="00137688" w:rsidP="002F31BC">
      <w:pPr>
        <w:rPr>
          <w:rFonts w:ascii="Calibri" w:hAnsi="Calibri"/>
          <w:sz w:val="22"/>
          <w:szCs w:val="22"/>
        </w:rPr>
      </w:pPr>
    </w:p>
    <w:p w:rsidR="002A7B28" w:rsidRPr="007E4585" w:rsidRDefault="002A7B28" w:rsidP="002F31BC">
      <w:pPr>
        <w:ind w:left="1080"/>
        <w:rPr>
          <w:rFonts w:ascii="Calibri" w:hAnsi="Calibri"/>
          <w:sz w:val="22"/>
          <w:szCs w:val="22"/>
        </w:rPr>
      </w:pPr>
      <w:r w:rsidRPr="007E4585">
        <w:rPr>
          <w:rFonts w:ascii="Calibri" w:hAnsi="Calibri"/>
          <w:sz w:val="22"/>
          <w:szCs w:val="22"/>
        </w:rPr>
        <w:t xml:space="preserve">The outcome </w:t>
      </w:r>
      <w:proofErr w:type="gramStart"/>
      <w:r w:rsidRPr="007E4585">
        <w:rPr>
          <w:rFonts w:ascii="Calibri" w:hAnsi="Calibri"/>
          <w:sz w:val="22"/>
          <w:szCs w:val="22"/>
        </w:rPr>
        <w:t>is issued</w:t>
      </w:r>
      <w:proofErr w:type="gramEnd"/>
      <w:r w:rsidRPr="007E4585">
        <w:rPr>
          <w:rFonts w:ascii="Calibri" w:hAnsi="Calibri"/>
          <w:sz w:val="22"/>
          <w:szCs w:val="22"/>
        </w:rPr>
        <w:t xml:space="preserve"> by email, copied to the Faculty Research Administration staff at Liverpool Hope [or the PGR Office or equivalent in a partner institution].</w:t>
      </w:r>
    </w:p>
    <w:p w:rsidR="002A7B28" w:rsidRPr="007E4585" w:rsidRDefault="002A7B28" w:rsidP="002F31BC">
      <w:pPr>
        <w:ind w:left="1080"/>
        <w:rPr>
          <w:rFonts w:ascii="Calibri" w:hAnsi="Calibri"/>
          <w:sz w:val="22"/>
          <w:szCs w:val="22"/>
        </w:rPr>
      </w:pPr>
    </w:p>
    <w:p w:rsidR="00137688" w:rsidRPr="007E4585" w:rsidRDefault="00137688" w:rsidP="002F31BC">
      <w:pPr>
        <w:ind w:left="1080" w:hanging="540"/>
        <w:rPr>
          <w:rFonts w:ascii="Calibri" w:hAnsi="Calibri"/>
          <w:sz w:val="22"/>
          <w:szCs w:val="22"/>
        </w:rPr>
      </w:pPr>
      <w:r w:rsidRPr="007E4585">
        <w:rPr>
          <w:rFonts w:ascii="Calibri" w:hAnsi="Calibri"/>
          <w:b/>
          <w:sz w:val="22"/>
          <w:szCs w:val="22"/>
        </w:rPr>
        <w:t>A8</w:t>
      </w:r>
      <w:r w:rsidRPr="007E4585">
        <w:rPr>
          <w:rFonts w:ascii="Calibri" w:hAnsi="Calibri"/>
          <w:b/>
          <w:sz w:val="22"/>
          <w:szCs w:val="22"/>
        </w:rPr>
        <w:tab/>
      </w:r>
      <w:r w:rsidRPr="007E4585">
        <w:rPr>
          <w:rFonts w:ascii="Calibri" w:hAnsi="Calibri"/>
          <w:b/>
          <w:sz w:val="22"/>
          <w:szCs w:val="22"/>
          <w:u w:val="single"/>
        </w:rPr>
        <w:t xml:space="preserve">The Student </w:t>
      </w:r>
      <w:proofErr w:type="gramStart"/>
      <w:r w:rsidRPr="007E4585">
        <w:rPr>
          <w:rFonts w:ascii="Calibri" w:hAnsi="Calibri"/>
          <w:b/>
          <w:sz w:val="22"/>
          <w:szCs w:val="22"/>
          <w:u w:val="single"/>
        </w:rPr>
        <w:t>Undertakes</w:t>
      </w:r>
      <w:proofErr w:type="gramEnd"/>
      <w:r w:rsidRPr="007E4585">
        <w:rPr>
          <w:rFonts w:ascii="Calibri" w:hAnsi="Calibri"/>
          <w:b/>
          <w:sz w:val="22"/>
          <w:szCs w:val="22"/>
          <w:u w:val="single"/>
        </w:rPr>
        <w:t xml:space="preserve"> such Revisions to the Thesis, and Attends any Further Oral Examinations, as may be Required by the Examiners</w:t>
      </w:r>
    </w:p>
    <w:p w:rsidR="00137688" w:rsidRPr="007E4585" w:rsidRDefault="00137688" w:rsidP="002F31BC">
      <w:pPr>
        <w:rPr>
          <w:rFonts w:ascii="Calibri" w:hAnsi="Calibri"/>
          <w:sz w:val="22"/>
          <w:szCs w:val="22"/>
        </w:rPr>
      </w:pPr>
    </w:p>
    <w:p w:rsidR="002A7B28" w:rsidRPr="007E4585" w:rsidRDefault="002A7B28" w:rsidP="002A7B28">
      <w:pPr>
        <w:ind w:left="1080"/>
        <w:rPr>
          <w:rFonts w:ascii="Calibri" w:hAnsi="Calibri"/>
          <w:sz w:val="22"/>
          <w:szCs w:val="22"/>
        </w:rPr>
      </w:pPr>
      <w:r w:rsidRPr="007E4585">
        <w:rPr>
          <w:rFonts w:ascii="Calibri" w:hAnsi="Calibri"/>
          <w:sz w:val="22"/>
          <w:szCs w:val="22"/>
        </w:rPr>
        <w:t xml:space="preserve">When the examiners have confirmed that the student has met the academic requirements for an award of the University, the Registrar will issue instructions to the student outlining final steps that must be taken </w:t>
      </w:r>
      <w:r w:rsidR="00A8632D" w:rsidRPr="007E4585">
        <w:rPr>
          <w:rFonts w:ascii="Calibri" w:hAnsi="Calibri"/>
          <w:sz w:val="22"/>
          <w:szCs w:val="22"/>
        </w:rPr>
        <w:t xml:space="preserve">in order for </w:t>
      </w:r>
      <w:r w:rsidRPr="007E4585">
        <w:rPr>
          <w:rFonts w:ascii="Calibri" w:hAnsi="Calibri"/>
          <w:sz w:val="22"/>
          <w:szCs w:val="22"/>
        </w:rPr>
        <w:t xml:space="preserve"> the student to become eligible for the award to be conferred at a graduation ceremony.</w:t>
      </w:r>
    </w:p>
    <w:p w:rsidR="002A7B28" w:rsidRPr="007E4585" w:rsidRDefault="002A7B28" w:rsidP="002A7B28">
      <w:pPr>
        <w:ind w:left="1080"/>
        <w:rPr>
          <w:rFonts w:ascii="Calibri" w:hAnsi="Calibri"/>
          <w:sz w:val="22"/>
          <w:szCs w:val="22"/>
        </w:rPr>
      </w:pPr>
    </w:p>
    <w:p w:rsidR="002A7B28" w:rsidRPr="007E4585" w:rsidRDefault="002A7B28" w:rsidP="002F31BC">
      <w:pPr>
        <w:rPr>
          <w:rFonts w:ascii="Calibri" w:hAnsi="Calibri"/>
          <w:sz w:val="22"/>
          <w:szCs w:val="22"/>
        </w:rPr>
      </w:pPr>
    </w:p>
    <w:p w:rsidR="00137688" w:rsidRPr="007E4585" w:rsidRDefault="00137688" w:rsidP="002E2813">
      <w:pPr>
        <w:ind w:left="540" w:hanging="540"/>
        <w:rPr>
          <w:rFonts w:ascii="Calibri" w:hAnsi="Calibri"/>
          <w:b/>
          <w:sz w:val="28"/>
          <w:szCs w:val="28"/>
          <w:u w:val="single"/>
        </w:rPr>
      </w:pPr>
      <w:r w:rsidRPr="007E4585">
        <w:rPr>
          <w:rFonts w:ascii="Calibri" w:hAnsi="Calibri"/>
          <w:b/>
          <w:sz w:val="28"/>
          <w:szCs w:val="28"/>
        </w:rPr>
        <w:t>B</w:t>
      </w:r>
      <w:r w:rsidRPr="007E4585">
        <w:rPr>
          <w:rFonts w:ascii="Calibri" w:hAnsi="Calibri"/>
          <w:b/>
          <w:sz w:val="28"/>
          <w:szCs w:val="28"/>
        </w:rPr>
        <w:tab/>
      </w:r>
      <w:r w:rsidRPr="007E4585">
        <w:rPr>
          <w:rFonts w:ascii="Calibri" w:hAnsi="Calibri"/>
          <w:b/>
          <w:sz w:val="28"/>
          <w:szCs w:val="28"/>
          <w:u w:val="single"/>
        </w:rPr>
        <w:t>What are the Main Duties and Responsibilities of Internal Examiners?</w:t>
      </w:r>
    </w:p>
    <w:p w:rsidR="00137688" w:rsidRPr="007E4585" w:rsidRDefault="00137688" w:rsidP="002E2813">
      <w:pPr>
        <w:shd w:val="clear" w:color="auto" w:fill="FFFFFF"/>
        <w:ind w:left="1080" w:hanging="540"/>
        <w:rPr>
          <w:rFonts w:ascii="Calibri" w:hAnsi="Calibri"/>
          <w:sz w:val="22"/>
          <w:szCs w:val="22"/>
        </w:rPr>
      </w:pPr>
    </w:p>
    <w:p w:rsidR="00137688" w:rsidRPr="007E4585" w:rsidRDefault="00137688" w:rsidP="002E2813">
      <w:pPr>
        <w:shd w:val="clear" w:color="auto" w:fill="FFFFFF"/>
        <w:ind w:left="1080" w:hanging="540"/>
        <w:rPr>
          <w:rFonts w:ascii="Calibri" w:hAnsi="Calibri"/>
          <w:sz w:val="22"/>
          <w:szCs w:val="22"/>
        </w:rPr>
      </w:pPr>
      <w:r w:rsidRPr="007E4585">
        <w:rPr>
          <w:rFonts w:ascii="Calibri" w:hAnsi="Calibri"/>
          <w:sz w:val="22"/>
          <w:szCs w:val="22"/>
        </w:rPr>
        <w:t xml:space="preserve">There are </w:t>
      </w:r>
      <w:proofErr w:type="gramStart"/>
      <w:r w:rsidRPr="007E4585">
        <w:rPr>
          <w:rFonts w:ascii="Calibri" w:hAnsi="Calibri"/>
          <w:sz w:val="22"/>
          <w:szCs w:val="22"/>
        </w:rPr>
        <w:t>9</w:t>
      </w:r>
      <w:proofErr w:type="gramEnd"/>
      <w:r w:rsidRPr="007E4585">
        <w:rPr>
          <w:rFonts w:ascii="Calibri" w:hAnsi="Calibri"/>
          <w:sz w:val="22"/>
          <w:szCs w:val="22"/>
        </w:rPr>
        <w:t xml:space="preserve"> key duties and responsibilities, as follows.</w:t>
      </w:r>
    </w:p>
    <w:p w:rsidR="00137688" w:rsidRPr="007E4585" w:rsidRDefault="00137688" w:rsidP="002E2813">
      <w:pPr>
        <w:shd w:val="clear" w:color="auto" w:fill="FFFFFF"/>
        <w:ind w:left="1080" w:hanging="540"/>
        <w:rPr>
          <w:rFonts w:ascii="Calibri" w:hAnsi="Calibri"/>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B1</w:t>
      </w:r>
      <w:r w:rsidRPr="007E4585">
        <w:rPr>
          <w:rFonts w:ascii="Calibri" w:hAnsi="Calibri"/>
          <w:color w:val="auto"/>
          <w:sz w:val="22"/>
          <w:szCs w:val="22"/>
        </w:rPr>
        <w:tab/>
        <w:t xml:space="preserve">To prepare an independent preliminary report on the thesis in advance of the examination, identifying any concerns and giving an initial recommendation.  This </w:t>
      </w:r>
      <w:proofErr w:type="gramStart"/>
      <w:r w:rsidRPr="007E4585">
        <w:rPr>
          <w:rFonts w:ascii="Calibri" w:hAnsi="Calibri"/>
          <w:color w:val="auto"/>
          <w:sz w:val="22"/>
          <w:szCs w:val="22"/>
        </w:rPr>
        <w:t>must not be disclosed to or discussed with the student or the supervisors prior to the oral examination</w:t>
      </w:r>
      <w:proofErr w:type="gramEnd"/>
      <w:r w:rsidRPr="007E4585">
        <w:rPr>
          <w:rFonts w:ascii="Calibri" w:hAnsi="Calibri"/>
          <w:color w:val="auto"/>
          <w:sz w:val="22"/>
          <w:szCs w:val="22"/>
        </w:rPr>
        <w:t xml:space="preserve">.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B2</w:t>
      </w:r>
      <w:r w:rsidRPr="007E4585">
        <w:rPr>
          <w:rFonts w:ascii="Calibri" w:hAnsi="Calibri"/>
          <w:color w:val="auto"/>
          <w:sz w:val="22"/>
          <w:szCs w:val="22"/>
        </w:rPr>
        <w:tab/>
        <w:t xml:space="preserve">To meet with the external examiner[s] and the Chair on the day of the examination before the candidate </w:t>
      </w:r>
      <w:proofErr w:type="gramStart"/>
      <w:r w:rsidRPr="007E4585">
        <w:rPr>
          <w:rFonts w:ascii="Calibri" w:hAnsi="Calibri"/>
          <w:color w:val="auto"/>
          <w:sz w:val="22"/>
          <w:szCs w:val="22"/>
        </w:rPr>
        <w:t>is seen</w:t>
      </w:r>
      <w:proofErr w:type="gramEnd"/>
      <w:r w:rsidRPr="007E4585">
        <w:rPr>
          <w:rFonts w:ascii="Calibri" w:hAnsi="Calibri"/>
          <w:color w:val="auto"/>
          <w:sz w:val="22"/>
          <w:szCs w:val="22"/>
        </w:rPr>
        <w:t xml:space="preserve">, to agree how the examination is to proceed.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B3</w:t>
      </w:r>
      <w:r w:rsidRPr="007E4585">
        <w:rPr>
          <w:rFonts w:ascii="Calibri" w:hAnsi="Calibri"/>
          <w:color w:val="auto"/>
          <w:sz w:val="22"/>
          <w:szCs w:val="22"/>
        </w:rPr>
        <w:tab/>
        <w:t xml:space="preserve">To conduct him/herself in the oral examination in a way which is fair and reasonable and gives the candidate every opportunity to explain and defend their work.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B4</w:t>
      </w:r>
      <w:r w:rsidRPr="007E4585">
        <w:rPr>
          <w:rFonts w:ascii="Calibri" w:hAnsi="Calibri"/>
          <w:color w:val="auto"/>
          <w:sz w:val="22"/>
          <w:szCs w:val="22"/>
        </w:rPr>
        <w:tab/>
        <w:t xml:space="preserve">To give informal feedback to the candidate, with the other examiners, on the day of the examination.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B5</w:t>
      </w:r>
      <w:r w:rsidRPr="007E4585">
        <w:rPr>
          <w:rFonts w:ascii="Calibri" w:hAnsi="Calibri"/>
          <w:color w:val="auto"/>
          <w:sz w:val="22"/>
          <w:szCs w:val="22"/>
        </w:rPr>
        <w:tab/>
        <w:t xml:space="preserve">To provide detailed feedback in respect of any modifications or revisions required to the thesis, no later than one week after the examination.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B6</w:t>
      </w:r>
      <w:r w:rsidRPr="007E4585">
        <w:rPr>
          <w:rFonts w:ascii="Calibri" w:hAnsi="Calibri"/>
          <w:color w:val="auto"/>
          <w:sz w:val="22"/>
          <w:szCs w:val="22"/>
        </w:rPr>
        <w:tab/>
        <w:t xml:space="preserve">To contribute to, and to sign, the final report.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B7</w:t>
      </w:r>
      <w:r w:rsidRPr="007E4585">
        <w:rPr>
          <w:rFonts w:ascii="Calibri" w:hAnsi="Calibri"/>
          <w:color w:val="auto"/>
          <w:sz w:val="22"/>
          <w:szCs w:val="22"/>
        </w:rPr>
        <w:tab/>
        <w:t xml:space="preserve">Where the examiners do not agree on a recommendation, to prepare an independent final report, and forward this to the </w:t>
      </w:r>
      <w:r w:rsidR="00A8632D" w:rsidRPr="007E4585">
        <w:rPr>
          <w:rFonts w:ascii="Calibri" w:hAnsi="Calibri"/>
          <w:color w:val="auto"/>
          <w:sz w:val="22"/>
          <w:szCs w:val="22"/>
        </w:rPr>
        <w:t>University Registrar</w:t>
      </w:r>
      <w:r w:rsidRPr="007E4585">
        <w:rPr>
          <w:rFonts w:ascii="Calibri" w:hAnsi="Calibri"/>
          <w:color w:val="auto"/>
          <w:sz w:val="22"/>
          <w:szCs w:val="22"/>
        </w:rPr>
        <w:t xml:space="preserve">. </w:t>
      </w:r>
    </w:p>
    <w:p w:rsidR="001319A0" w:rsidRPr="007E4585" w:rsidRDefault="001319A0">
      <w:pPr>
        <w:rPr>
          <w:rFonts w:ascii="Calibri" w:hAnsi="Calibri"/>
          <w:sz w:val="22"/>
          <w:szCs w:val="22"/>
          <w:lang w:eastAsia="en-GB"/>
        </w:rPr>
      </w:pPr>
      <w:r w:rsidRPr="007E4585">
        <w:rPr>
          <w:rFonts w:ascii="Calibri" w:hAnsi="Calibri"/>
          <w:sz w:val="22"/>
          <w:szCs w:val="22"/>
        </w:rPr>
        <w:br w:type="page"/>
      </w: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lastRenderedPageBreak/>
        <w:t>B8</w:t>
      </w:r>
      <w:r w:rsidRPr="007E4585">
        <w:rPr>
          <w:rFonts w:ascii="Calibri" w:hAnsi="Calibri"/>
          <w:color w:val="auto"/>
          <w:sz w:val="22"/>
          <w:szCs w:val="22"/>
        </w:rPr>
        <w:tab/>
        <w:t xml:space="preserve">Where minor modifications </w:t>
      </w:r>
      <w:proofErr w:type="gramStart"/>
      <w:r w:rsidRPr="007E4585">
        <w:rPr>
          <w:rFonts w:ascii="Calibri" w:hAnsi="Calibri"/>
          <w:color w:val="auto"/>
          <w:sz w:val="22"/>
          <w:szCs w:val="22"/>
        </w:rPr>
        <w:t>have been requested</w:t>
      </w:r>
      <w:proofErr w:type="gramEnd"/>
      <w:r w:rsidRPr="007E4585">
        <w:rPr>
          <w:rFonts w:ascii="Calibri" w:hAnsi="Calibri"/>
          <w:color w:val="auto"/>
          <w:sz w:val="22"/>
          <w:szCs w:val="22"/>
        </w:rPr>
        <w:t xml:space="preserve"> to the thesis, to approve the modifications and sign a form to this effect, which must be forwarded to </w:t>
      </w:r>
      <w:r w:rsidR="00A8632D" w:rsidRPr="007E4585">
        <w:rPr>
          <w:rFonts w:ascii="Calibri" w:hAnsi="Calibri"/>
          <w:color w:val="auto"/>
          <w:sz w:val="22"/>
          <w:szCs w:val="22"/>
        </w:rPr>
        <w:t>the University Registrar</w:t>
      </w:r>
      <w:r w:rsidRPr="007E4585">
        <w:rPr>
          <w:rFonts w:ascii="Calibri" w:hAnsi="Calibri"/>
          <w:color w:val="auto"/>
          <w:sz w:val="22"/>
          <w:szCs w:val="22"/>
        </w:rPr>
        <w:t xml:space="preserve">. </w:t>
      </w:r>
    </w:p>
    <w:p w:rsidR="00137688" w:rsidRPr="007E4585" w:rsidRDefault="00137688" w:rsidP="002E2813">
      <w:pPr>
        <w:pStyle w:val="Default"/>
        <w:rPr>
          <w:rFonts w:ascii="Calibri" w:hAnsi="Calibri"/>
          <w:color w:val="auto"/>
          <w:sz w:val="22"/>
          <w:szCs w:val="22"/>
        </w:rPr>
      </w:pPr>
    </w:p>
    <w:p w:rsidR="00137688" w:rsidRPr="007E4585" w:rsidRDefault="00137688" w:rsidP="002E2813">
      <w:pPr>
        <w:shd w:val="clear" w:color="auto" w:fill="FFFFFF"/>
        <w:ind w:left="1080" w:hanging="540"/>
        <w:rPr>
          <w:rFonts w:ascii="Calibri" w:hAnsi="Calibri"/>
          <w:sz w:val="22"/>
          <w:szCs w:val="22"/>
        </w:rPr>
      </w:pPr>
      <w:r w:rsidRPr="007E4585">
        <w:rPr>
          <w:rFonts w:ascii="Calibri" w:hAnsi="Calibri"/>
          <w:b/>
          <w:sz w:val="22"/>
          <w:szCs w:val="22"/>
        </w:rPr>
        <w:t>B9</w:t>
      </w:r>
      <w:r w:rsidRPr="007E4585">
        <w:rPr>
          <w:rFonts w:ascii="Calibri" w:hAnsi="Calibri"/>
          <w:sz w:val="22"/>
          <w:szCs w:val="22"/>
        </w:rPr>
        <w:tab/>
        <w:t xml:space="preserve">To ensure that any concerns about general issues </w:t>
      </w:r>
      <w:proofErr w:type="gramStart"/>
      <w:r w:rsidRPr="007E4585">
        <w:rPr>
          <w:rFonts w:ascii="Calibri" w:hAnsi="Calibri"/>
          <w:sz w:val="22"/>
          <w:szCs w:val="22"/>
        </w:rPr>
        <w:t>are notified</w:t>
      </w:r>
      <w:proofErr w:type="gramEnd"/>
      <w:r w:rsidRPr="007E4585">
        <w:rPr>
          <w:rFonts w:ascii="Calibri" w:hAnsi="Calibri"/>
          <w:sz w:val="22"/>
          <w:szCs w:val="22"/>
        </w:rPr>
        <w:t xml:space="preserve"> to the Independent Chair.</w:t>
      </w:r>
    </w:p>
    <w:p w:rsidR="00137688" w:rsidRPr="007E4585" w:rsidRDefault="00137688" w:rsidP="002E2813">
      <w:pPr>
        <w:shd w:val="clear" w:color="auto" w:fill="FFFFFF"/>
        <w:ind w:left="1080" w:hanging="540"/>
        <w:rPr>
          <w:rFonts w:ascii="Calibri" w:hAnsi="Calibri"/>
          <w:sz w:val="22"/>
          <w:szCs w:val="22"/>
        </w:rPr>
      </w:pPr>
    </w:p>
    <w:p w:rsidR="00A8632D" w:rsidRPr="007E4585" w:rsidRDefault="00A8632D" w:rsidP="00A8632D">
      <w:pPr>
        <w:shd w:val="clear" w:color="auto" w:fill="FFFFFF"/>
        <w:ind w:left="1080" w:hanging="540"/>
        <w:rPr>
          <w:rFonts w:ascii="Calibri" w:hAnsi="Calibri"/>
          <w:sz w:val="22"/>
          <w:szCs w:val="22"/>
        </w:rPr>
      </w:pPr>
      <w:r w:rsidRPr="007E4585">
        <w:rPr>
          <w:rFonts w:ascii="Calibri" w:hAnsi="Calibri"/>
          <w:b/>
          <w:sz w:val="22"/>
          <w:szCs w:val="22"/>
        </w:rPr>
        <w:t>B10</w:t>
      </w:r>
      <w:r w:rsidRPr="007E4585">
        <w:rPr>
          <w:rFonts w:ascii="Calibri" w:hAnsi="Calibri"/>
          <w:sz w:val="22"/>
          <w:szCs w:val="22"/>
        </w:rPr>
        <w:tab/>
        <w:t>To liaise with the student’s Director of Studies, to ensure that there is a shared understanding of the student’s entitlement, if any, to supervision in the resubmission perio</w:t>
      </w:r>
      <w:r w:rsidR="001319A0" w:rsidRPr="007E4585">
        <w:rPr>
          <w:rFonts w:ascii="Calibri" w:hAnsi="Calibri"/>
          <w:sz w:val="22"/>
          <w:szCs w:val="22"/>
        </w:rPr>
        <w:t>d</w:t>
      </w:r>
      <w:r w:rsidRPr="007E4585">
        <w:rPr>
          <w:rFonts w:ascii="Calibri" w:hAnsi="Calibri"/>
          <w:sz w:val="22"/>
          <w:szCs w:val="22"/>
        </w:rPr>
        <w:t>.</w:t>
      </w:r>
    </w:p>
    <w:p w:rsidR="00A8632D" w:rsidRPr="007E4585" w:rsidRDefault="00A8632D" w:rsidP="002E2813">
      <w:pPr>
        <w:shd w:val="clear" w:color="auto" w:fill="FFFFFF"/>
        <w:ind w:left="1080" w:hanging="540"/>
        <w:rPr>
          <w:rFonts w:ascii="Calibri" w:hAnsi="Calibri"/>
          <w:sz w:val="22"/>
          <w:szCs w:val="22"/>
        </w:rPr>
      </w:pPr>
    </w:p>
    <w:p w:rsidR="00137688" w:rsidRPr="007E4585" w:rsidRDefault="00137688" w:rsidP="002E2813">
      <w:pPr>
        <w:shd w:val="clear" w:color="auto" w:fill="FFFFFF"/>
        <w:ind w:left="1080" w:hanging="540"/>
        <w:rPr>
          <w:rFonts w:ascii="Calibri" w:hAnsi="Calibri"/>
          <w:sz w:val="22"/>
          <w:szCs w:val="22"/>
        </w:rPr>
      </w:pPr>
    </w:p>
    <w:p w:rsidR="00137688" w:rsidRPr="007E4585" w:rsidRDefault="00137688" w:rsidP="00947137">
      <w:pPr>
        <w:ind w:left="540" w:hanging="540"/>
        <w:rPr>
          <w:rFonts w:ascii="Calibri" w:hAnsi="Calibri"/>
          <w:b/>
          <w:sz w:val="28"/>
          <w:szCs w:val="28"/>
          <w:u w:val="single"/>
        </w:rPr>
      </w:pPr>
      <w:r w:rsidRPr="007E4585">
        <w:rPr>
          <w:rFonts w:ascii="Calibri" w:hAnsi="Calibri"/>
          <w:b/>
          <w:sz w:val="28"/>
          <w:szCs w:val="28"/>
        </w:rPr>
        <w:t>C</w:t>
      </w:r>
      <w:r w:rsidRPr="007E4585">
        <w:rPr>
          <w:rFonts w:ascii="Calibri" w:hAnsi="Calibri"/>
          <w:b/>
          <w:sz w:val="28"/>
          <w:szCs w:val="28"/>
        </w:rPr>
        <w:tab/>
      </w:r>
      <w:r w:rsidRPr="007E4585">
        <w:rPr>
          <w:rFonts w:ascii="Calibri" w:hAnsi="Calibri"/>
          <w:b/>
          <w:sz w:val="28"/>
          <w:szCs w:val="28"/>
          <w:u w:val="single"/>
        </w:rPr>
        <w:t>What are the Main Duties and Responsibilities of External Examiners?</w:t>
      </w:r>
    </w:p>
    <w:p w:rsidR="00137688" w:rsidRPr="007E4585" w:rsidRDefault="00137688" w:rsidP="00947137">
      <w:pPr>
        <w:shd w:val="clear" w:color="auto" w:fill="FFFFFF"/>
        <w:ind w:left="1080" w:hanging="540"/>
        <w:rPr>
          <w:rFonts w:ascii="Calibri" w:hAnsi="Calibri"/>
          <w:sz w:val="22"/>
          <w:szCs w:val="22"/>
        </w:rPr>
      </w:pPr>
    </w:p>
    <w:p w:rsidR="00137688" w:rsidRPr="007E4585" w:rsidRDefault="00137688" w:rsidP="00947137">
      <w:pPr>
        <w:shd w:val="clear" w:color="auto" w:fill="FFFFFF"/>
        <w:ind w:left="1080" w:hanging="540"/>
        <w:rPr>
          <w:rFonts w:ascii="Calibri" w:hAnsi="Calibri"/>
          <w:b/>
          <w:sz w:val="22"/>
          <w:szCs w:val="22"/>
        </w:rPr>
      </w:pPr>
      <w:r w:rsidRPr="007E4585">
        <w:rPr>
          <w:rFonts w:ascii="Calibri" w:hAnsi="Calibri"/>
          <w:b/>
          <w:sz w:val="22"/>
          <w:szCs w:val="22"/>
        </w:rPr>
        <w:t>C1</w:t>
      </w:r>
      <w:r w:rsidRPr="007E4585">
        <w:rPr>
          <w:rFonts w:ascii="Calibri" w:hAnsi="Calibri"/>
          <w:b/>
          <w:sz w:val="22"/>
          <w:szCs w:val="22"/>
        </w:rPr>
        <w:tab/>
      </w:r>
      <w:r w:rsidRPr="007E4585">
        <w:rPr>
          <w:rFonts w:ascii="Calibri" w:hAnsi="Calibri"/>
          <w:b/>
          <w:sz w:val="22"/>
          <w:szCs w:val="22"/>
          <w:u w:val="single"/>
        </w:rPr>
        <w:t xml:space="preserve">All External Examiners are expected to undertake the following </w:t>
      </w:r>
      <w:proofErr w:type="gramStart"/>
      <w:r w:rsidRPr="007E4585">
        <w:rPr>
          <w:rFonts w:ascii="Calibri" w:hAnsi="Calibri"/>
          <w:b/>
          <w:sz w:val="22"/>
          <w:szCs w:val="22"/>
          <w:u w:val="single"/>
        </w:rPr>
        <w:t>8</w:t>
      </w:r>
      <w:proofErr w:type="gramEnd"/>
      <w:r w:rsidRPr="007E4585">
        <w:rPr>
          <w:rFonts w:ascii="Calibri" w:hAnsi="Calibri"/>
          <w:b/>
          <w:sz w:val="22"/>
          <w:szCs w:val="22"/>
          <w:u w:val="single"/>
        </w:rPr>
        <w:t xml:space="preserve"> key duties and responsibilities.</w:t>
      </w:r>
    </w:p>
    <w:p w:rsidR="00137688" w:rsidRPr="007E4585" w:rsidRDefault="00137688" w:rsidP="00947137">
      <w:pPr>
        <w:pStyle w:val="Default"/>
        <w:rPr>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w:t>
      </w:r>
      <w:proofErr w:type="gramStart"/>
      <w:r w:rsidRPr="007E4585">
        <w:rPr>
          <w:rFonts w:ascii="Calibri" w:hAnsi="Calibri"/>
          <w:color w:val="auto"/>
          <w:sz w:val="22"/>
          <w:szCs w:val="22"/>
        </w:rPr>
        <w:t>a</w:t>
      </w:r>
      <w:proofErr w:type="gramEnd"/>
      <w:r w:rsidRPr="007E4585">
        <w:rPr>
          <w:rFonts w:ascii="Calibri" w:hAnsi="Calibri"/>
          <w:color w:val="auto"/>
          <w:sz w:val="22"/>
          <w:szCs w:val="22"/>
        </w:rPr>
        <w:t>]</w:t>
      </w:r>
      <w:r w:rsidRPr="007E4585">
        <w:rPr>
          <w:rFonts w:ascii="Calibri" w:hAnsi="Calibri"/>
          <w:color w:val="auto"/>
          <w:sz w:val="22"/>
          <w:szCs w:val="22"/>
        </w:rPr>
        <w:tab/>
        <w:t xml:space="preserve">To read the thesis and prepare a preliminary report on it in advance of the oral examination, identifying any concerns and giving an initial recommendation. This </w:t>
      </w:r>
      <w:proofErr w:type="gramStart"/>
      <w:r w:rsidRPr="007E4585">
        <w:rPr>
          <w:rFonts w:ascii="Calibri" w:hAnsi="Calibri"/>
          <w:color w:val="auto"/>
          <w:sz w:val="22"/>
          <w:szCs w:val="22"/>
        </w:rPr>
        <w:t>must not be disclosed to or discussed with the student or the supervisors prior to the oral examination</w:t>
      </w:r>
      <w:proofErr w:type="gramEnd"/>
      <w:r w:rsidRPr="007E4585">
        <w:rPr>
          <w:rFonts w:ascii="Calibri" w:hAnsi="Calibri"/>
          <w:color w:val="auto"/>
          <w:sz w:val="22"/>
          <w:szCs w:val="22"/>
        </w:rPr>
        <w:t xml:space="preserve">.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[b]</w:t>
      </w:r>
      <w:r w:rsidRPr="007E4585">
        <w:rPr>
          <w:rFonts w:ascii="Calibri" w:hAnsi="Calibri"/>
          <w:color w:val="auto"/>
          <w:sz w:val="22"/>
          <w:szCs w:val="22"/>
        </w:rPr>
        <w:tab/>
        <w:t xml:space="preserve">To meet with the internal examiners, any other external examiners and the Independent Chair on the day of the examination before the candidate </w:t>
      </w:r>
      <w:proofErr w:type="gramStart"/>
      <w:r w:rsidRPr="007E4585">
        <w:rPr>
          <w:rFonts w:ascii="Calibri" w:hAnsi="Calibri"/>
          <w:color w:val="auto"/>
          <w:sz w:val="22"/>
          <w:szCs w:val="22"/>
        </w:rPr>
        <w:t>is seen</w:t>
      </w:r>
      <w:proofErr w:type="gramEnd"/>
      <w:r w:rsidRPr="007E4585">
        <w:rPr>
          <w:rFonts w:ascii="Calibri" w:hAnsi="Calibri"/>
          <w:color w:val="auto"/>
          <w:sz w:val="22"/>
          <w:szCs w:val="22"/>
        </w:rPr>
        <w:t xml:space="preserve">, to agree how the examination is to proceed.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[c]</w:t>
      </w:r>
      <w:r w:rsidRPr="007E4585">
        <w:rPr>
          <w:rFonts w:ascii="Calibri" w:hAnsi="Calibri"/>
          <w:color w:val="auto"/>
          <w:sz w:val="22"/>
          <w:szCs w:val="22"/>
        </w:rPr>
        <w:tab/>
        <w:t xml:space="preserve">To conduct him/herself in the oral examination in a way which is fair and reasonable and gives the candidate every opportunity to explain and defend their work.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[d]</w:t>
      </w:r>
      <w:r w:rsidRPr="007E4585">
        <w:rPr>
          <w:rFonts w:ascii="Calibri" w:hAnsi="Calibri"/>
          <w:color w:val="auto"/>
          <w:sz w:val="22"/>
          <w:szCs w:val="22"/>
        </w:rPr>
        <w:tab/>
        <w:t xml:space="preserve">To give informal feedback to the candidate, with the other examiners, on the day of the examination.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[e]</w:t>
      </w:r>
      <w:r w:rsidRPr="007E4585">
        <w:rPr>
          <w:rFonts w:ascii="Calibri" w:hAnsi="Calibri"/>
          <w:color w:val="auto"/>
          <w:sz w:val="22"/>
          <w:szCs w:val="22"/>
        </w:rPr>
        <w:tab/>
        <w:t xml:space="preserve">To contribute to, and to sign, the agreed final report.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[f]</w:t>
      </w:r>
      <w:r w:rsidRPr="007E4585">
        <w:rPr>
          <w:rFonts w:ascii="Calibri" w:hAnsi="Calibri"/>
          <w:color w:val="auto"/>
          <w:sz w:val="22"/>
          <w:szCs w:val="22"/>
        </w:rPr>
        <w:tab/>
        <w:t xml:space="preserve">To provide detailed feedback in respect of any modifications or revisions required to the thesis, no later than one week after the examination.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pStyle w:val="Default"/>
        <w:ind w:left="1674" w:hanging="540"/>
        <w:rPr>
          <w:rFonts w:ascii="Calibri" w:hAnsi="Calibri"/>
          <w:color w:val="auto"/>
          <w:sz w:val="22"/>
          <w:szCs w:val="22"/>
        </w:rPr>
      </w:pPr>
      <w:r w:rsidRPr="007E4585">
        <w:rPr>
          <w:rFonts w:ascii="Calibri" w:hAnsi="Calibri"/>
          <w:color w:val="auto"/>
          <w:sz w:val="22"/>
          <w:szCs w:val="22"/>
        </w:rPr>
        <w:t>[g]</w:t>
      </w:r>
      <w:r w:rsidRPr="007E4585">
        <w:rPr>
          <w:rFonts w:ascii="Calibri" w:hAnsi="Calibri"/>
          <w:color w:val="auto"/>
          <w:sz w:val="22"/>
          <w:szCs w:val="22"/>
        </w:rPr>
        <w:tab/>
        <w:t xml:space="preserve">To agree with the other examiners who will be responsible for approving any modifications required to the thesis. Where this includes the external examiner, to read and approve the modified thesis in a timely manner, and to sign the appropriate form and forward it to the </w:t>
      </w:r>
      <w:r w:rsidR="00A8632D" w:rsidRPr="007E4585">
        <w:rPr>
          <w:rFonts w:ascii="Calibri" w:hAnsi="Calibri"/>
          <w:color w:val="auto"/>
          <w:sz w:val="22"/>
          <w:szCs w:val="22"/>
        </w:rPr>
        <w:t>University Registrar</w:t>
      </w:r>
      <w:r w:rsidRPr="007E4585">
        <w:rPr>
          <w:rFonts w:ascii="Calibri" w:hAnsi="Calibri"/>
          <w:color w:val="auto"/>
          <w:sz w:val="22"/>
          <w:szCs w:val="22"/>
        </w:rPr>
        <w:t xml:space="preserve"> as instructed. </w:t>
      </w:r>
    </w:p>
    <w:p w:rsidR="00137688" w:rsidRPr="007E4585" w:rsidRDefault="00137688" w:rsidP="00947137">
      <w:pPr>
        <w:pStyle w:val="Default"/>
        <w:ind w:left="1674" w:hanging="540"/>
        <w:rPr>
          <w:rFonts w:ascii="Calibri" w:hAnsi="Calibri"/>
          <w:color w:val="auto"/>
          <w:sz w:val="22"/>
          <w:szCs w:val="22"/>
        </w:rPr>
      </w:pPr>
    </w:p>
    <w:p w:rsidR="00137688" w:rsidRPr="007E4585" w:rsidRDefault="00137688" w:rsidP="00947137">
      <w:pPr>
        <w:shd w:val="clear" w:color="auto" w:fill="FFFFFF"/>
        <w:ind w:left="1674" w:hanging="540"/>
        <w:rPr>
          <w:rFonts w:ascii="Calibri" w:hAnsi="Calibri"/>
          <w:sz w:val="22"/>
          <w:szCs w:val="22"/>
        </w:rPr>
      </w:pPr>
      <w:r w:rsidRPr="007E4585">
        <w:rPr>
          <w:rFonts w:ascii="Calibri" w:hAnsi="Calibri"/>
          <w:sz w:val="22"/>
          <w:szCs w:val="22"/>
        </w:rPr>
        <w:t>[h]</w:t>
      </w:r>
      <w:r w:rsidRPr="007E4585">
        <w:rPr>
          <w:rFonts w:ascii="Calibri" w:hAnsi="Calibri"/>
          <w:sz w:val="22"/>
          <w:szCs w:val="22"/>
        </w:rPr>
        <w:tab/>
        <w:t xml:space="preserve">To ensure that any concerns about general issues </w:t>
      </w:r>
      <w:proofErr w:type="gramStart"/>
      <w:r w:rsidRPr="007E4585">
        <w:rPr>
          <w:rFonts w:ascii="Calibri" w:hAnsi="Calibri"/>
          <w:sz w:val="22"/>
          <w:szCs w:val="22"/>
        </w:rPr>
        <w:t>are notified</w:t>
      </w:r>
      <w:proofErr w:type="gramEnd"/>
      <w:r w:rsidRPr="007E4585">
        <w:rPr>
          <w:rFonts w:ascii="Calibri" w:hAnsi="Calibri"/>
          <w:sz w:val="22"/>
          <w:szCs w:val="22"/>
        </w:rPr>
        <w:t xml:space="preserve"> to the Independent Chair.</w:t>
      </w:r>
    </w:p>
    <w:p w:rsidR="00137688" w:rsidRPr="007E4585" w:rsidRDefault="00137688" w:rsidP="00947137">
      <w:pPr>
        <w:shd w:val="clear" w:color="auto" w:fill="FFFFFF"/>
        <w:ind w:left="1080" w:hanging="540"/>
        <w:rPr>
          <w:rFonts w:ascii="Calibri" w:hAnsi="Calibri"/>
          <w:b/>
          <w:sz w:val="22"/>
          <w:szCs w:val="22"/>
        </w:rPr>
      </w:pPr>
    </w:p>
    <w:p w:rsidR="00137688" w:rsidRPr="007E4585" w:rsidRDefault="00137688" w:rsidP="00947137">
      <w:pPr>
        <w:shd w:val="clear" w:color="auto" w:fill="FFFFFF"/>
        <w:ind w:left="1080" w:hanging="540"/>
        <w:rPr>
          <w:rFonts w:ascii="Calibri" w:hAnsi="Calibri"/>
          <w:sz w:val="22"/>
          <w:szCs w:val="22"/>
          <w:u w:val="single"/>
        </w:rPr>
      </w:pPr>
      <w:r w:rsidRPr="007E4585">
        <w:rPr>
          <w:rFonts w:ascii="Calibri" w:hAnsi="Calibri"/>
          <w:b/>
          <w:sz w:val="22"/>
          <w:szCs w:val="22"/>
        </w:rPr>
        <w:t>C2</w:t>
      </w:r>
      <w:r w:rsidRPr="007E4585">
        <w:rPr>
          <w:rFonts w:ascii="Calibri" w:hAnsi="Calibri"/>
          <w:b/>
          <w:sz w:val="22"/>
          <w:szCs w:val="22"/>
        </w:rPr>
        <w:tab/>
      </w:r>
      <w:r w:rsidRPr="007E4585">
        <w:rPr>
          <w:rFonts w:ascii="Calibri" w:hAnsi="Calibri"/>
          <w:b/>
          <w:sz w:val="22"/>
          <w:szCs w:val="22"/>
          <w:u w:val="single"/>
        </w:rPr>
        <w:t xml:space="preserve">Responsibilities of External Examiners where a Student is </w:t>
      </w:r>
      <w:proofErr w:type="gramStart"/>
      <w:r w:rsidRPr="007E4585">
        <w:rPr>
          <w:rFonts w:ascii="Calibri" w:hAnsi="Calibri"/>
          <w:b/>
          <w:sz w:val="22"/>
          <w:szCs w:val="22"/>
          <w:u w:val="single"/>
        </w:rPr>
        <w:t>Required</w:t>
      </w:r>
      <w:proofErr w:type="gramEnd"/>
      <w:r w:rsidRPr="007E4585">
        <w:rPr>
          <w:rFonts w:ascii="Calibri" w:hAnsi="Calibri"/>
          <w:b/>
          <w:sz w:val="22"/>
          <w:szCs w:val="22"/>
          <w:u w:val="single"/>
        </w:rPr>
        <w:t xml:space="preserve"> to Undergo a Second Oral Examination.</w:t>
      </w:r>
    </w:p>
    <w:p w:rsidR="00137688" w:rsidRPr="007E4585" w:rsidRDefault="00137688" w:rsidP="00947137">
      <w:pPr>
        <w:shd w:val="clear" w:color="auto" w:fill="FFFFFF"/>
        <w:ind w:left="1080" w:hanging="540"/>
        <w:rPr>
          <w:rFonts w:ascii="Calibri" w:hAnsi="Calibri"/>
          <w:sz w:val="22"/>
          <w:szCs w:val="22"/>
        </w:rPr>
      </w:pPr>
    </w:p>
    <w:p w:rsidR="00137688" w:rsidRPr="007E4585" w:rsidRDefault="00137688" w:rsidP="00947137">
      <w:pPr>
        <w:shd w:val="clear" w:color="auto" w:fill="FFFFFF"/>
        <w:ind w:left="1134"/>
        <w:rPr>
          <w:rFonts w:ascii="Calibri" w:hAnsi="Calibri"/>
          <w:sz w:val="22"/>
          <w:szCs w:val="22"/>
        </w:rPr>
      </w:pPr>
      <w:r w:rsidRPr="007E4585">
        <w:rPr>
          <w:rFonts w:ascii="Calibri" w:hAnsi="Calibri"/>
          <w:sz w:val="22"/>
          <w:szCs w:val="22"/>
        </w:rPr>
        <w:t xml:space="preserve">Normally, the </w:t>
      </w:r>
      <w:proofErr w:type="gramStart"/>
      <w:r w:rsidRPr="007E4585">
        <w:rPr>
          <w:rFonts w:ascii="Calibri" w:hAnsi="Calibri"/>
          <w:sz w:val="22"/>
          <w:szCs w:val="22"/>
        </w:rPr>
        <w:t>second examination will be conducted by the same examiners</w:t>
      </w:r>
      <w:proofErr w:type="gramEnd"/>
      <w:r w:rsidRPr="007E4585">
        <w:rPr>
          <w:rFonts w:ascii="Calibri" w:hAnsi="Calibri"/>
          <w:sz w:val="22"/>
          <w:szCs w:val="22"/>
        </w:rPr>
        <w:t xml:space="preserve"> as the first examination, although a second fee would be paid.  [The only exception shall be if the external examiner is unable to extend his/her role to cover the period of the second examination.  If the original external examiner cannot participate in the second oral examination, the University shall normally appoint a second external examiner for that purpose.]</w:t>
      </w:r>
    </w:p>
    <w:p w:rsidR="00137688" w:rsidRPr="007E4585" w:rsidRDefault="00137688" w:rsidP="002E2813">
      <w:pPr>
        <w:shd w:val="clear" w:color="auto" w:fill="FFFFFF"/>
        <w:ind w:left="1080" w:hanging="540"/>
        <w:rPr>
          <w:rFonts w:ascii="Calibri" w:hAnsi="Calibri"/>
          <w:sz w:val="22"/>
          <w:szCs w:val="22"/>
        </w:rPr>
      </w:pPr>
      <w:r w:rsidRPr="007E4585">
        <w:rPr>
          <w:rFonts w:ascii="Calibri" w:hAnsi="Calibri"/>
          <w:sz w:val="22"/>
          <w:szCs w:val="22"/>
        </w:rPr>
        <w:br w:type="page"/>
      </w:r>
    </w:p>
    <w:p w:rsidR="00137688" w:rsidRPr="007E4585" w:rsidRDefault="00137688" w:rsidP="002E2813">
      <w:pPr>
        <w:ind w:left="540" w:hanging="540"/>
        <w:rPr>
          <w:rFonts w:ascii="Calibri" w:hAnsi="Calibri"/>
          <w:b/>
          <w:sz w:val="28"/>
          <w:szCs w:val="28"/>
          <w:u w:val="single"/>
        </w:rPr>
      </w:pPr>
      <w:r w:rsidRPr="007E4585">
        <w:rPr>
          <w:rFonts w:ascii="Calibri" w:hAnsi="Calibri"/>
          <w:b/>
          <w:sz w:val="28"/>
          <w:szCs w:val="28"/>
        </w:rPr>
        <w:lastRenderedPageBreak/>
        <w:t>D</w:t>
      </w:r>
      <w:r w:rsidRPr="007E4585">
        <w:rPr>
          <w:rFonts w:ascii="Calibri" w:hAnsi="Calibri"/>
          <w:b/>
          <w:sz w:val="28"/>
          <w:szCs w:val="28"/>
        </w:rPr>
        <w:tab/>
      </w:r>
      <w:r w:rsidRPr="007E4585">
        <w:rPr>
          <w:rFonts w:ascii="Calibri" w:hAnsi="Calibri"/>
          <w:b/>
          <w:sz w:val="28"/>
          <w:szCs w:val="28"/>
          <w:u w:val="single"/>
        </w:rPr>
        <w:t>What are the Main Duties and Responsibilities of Independent Chairs of Oral Examinations?</w:t>
      </w:r>
    </w:p>
    <w:p w:rsidR="00137688" w:rsidRPr="007E4585" w:rsidRDefault="00137688" w:rsidP="002E2813">
      <w:pPr>
        <w:shd w:val="clear" w:color="auto" w:fill="FFFFFF"/>
        <w:ind w:left="1080" w:hanging="540"/>
        <w:rPr>
          <w:rFonts w:ascii="Calibri" w:hAnsi="Calibri"/>
          <w:sz w:val="22"/>
          <w:szCs w:val="22"/>
        </w:rPr>
      </w:pPr>
    </w:p>
    <w:p w:rsidR="00137688" w:rsidRPr="007E4585" w:rsidRDefault="00137688" w:rsidP="002E2813">
      <w:pPr>
        <w:shd w:val="clear" w:color="auto" w:fill="FFFFFF"/>
        <w:ind w:left="1080" w:hanging="540"/>
        <w:rPr>
          <w:rFonts w:ascii="Calibri" w:hAnsi="Calibri"/>
          <w:sz w:val="22"/>
          <w:szCs w:val="22"/>
        </w:rPr>
      </w:pPr>
      <w:r w:rsidRPr="007E4585">
        <w:rPr>
          <w:rFonts w:ascii="Calibri" w:hAnsi="Calibri"/>
          <w:sz w:val="22"/>
          <w:szCs w:val="22"/>
        </w:rPr>
        <w:t>There are 1</w:t>
      </w:r>
      <w:r w:rsidR="00A8632D" w:rsidRPr="007E4585">
        <w:rPr>
          <w:rFonts w:ascii="Calibri" w:hAnsi="Calibri"/>
          <w:sz w:val="22"/>
          <w:szCs w:val="22"/>
        </w:rPr>
        <w:t>0</w:t>
      </w:r>
      <w:r w:rsidRPr="007E4585">
        <w:rPr>
          <w:rFonts w:ascii="Calibri" w:hAnsi="Calibri"/>
          <w:sz w:val="22"/>
          <w:szCs w:val="22"/>
        </w:rPr>
        <w:t xml:space="preserve"> key duties and responsibilities, as follows.</w:t>
      </w:r>
    </w:p>
    <w:p w:rsidR="00137688" w:rsidRPr="007E4585" w:rsidRDefault="00137688" w:rsidP="002E2813">
      <w:pPr>
        <w:pStyle w:val="Default"/>
        <w:rPr>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1</w:t>
      </w:r>
      <w:r w:rsidRPr="007E4585">
        <w:rPr>
          <w:rFonts w:ascii="Calibri" w:hAnsi="Calibri"/>
          <w:color w:val="auto"/>
          <w:sz w:val="22"/>
          <w:szCs w:val="22"/>
        </w:rPr>
        <w:tab/>
        <w:t xml:space="preserve">To ensure that the examiner[s] have prepared independent preliminary report[s] in advance of the examination.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2</w:t>
      </w:r>
      <w:r w:rsidRPr="007E4585">
        <w:rPr>
          <w:rFonts w:ascii="Calibri" w:hAnsi="Calibri"/>
          <w:color w:val="auto"/>
          <w:sz w:val="22"/>
          <w:szCs w:val="22"/>
        </w:rPr>
        <w:tab/>
        <w:t xml:space="preserve">To meet with the examiner[s] on the day of the examination before the candidate is seen, and to agree how the examination is to proceed.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3</w:t>
      </w:r>
      <w:r w:rsidRPr="007E4585">
        <w:rPr>
          <w:rFonts w:ascii="Calibri" w:hAnsi="Calibri"/>
          <w:color w:val="auto"/>
          <w:sz w:val="22"/>
          <w:szCs w:val="22"/>
        </w:rPr>
        <w:tab/>
        <w:t>To ensure that the oral examination is conducted in accordance with the Regulations and Code of Practice.</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4</w:t>
      </w:r>
      <w:r w:rsidRPr="007E4585">
        <w:rPr>
          <w:rFonts w:ascii="Calibri" w:hAnsi="Calibri"/>
          <w:color w:val="auto"/>
          <w:sz w:val="22"/>
          <w:szCs w:val="22"/>
        </w:rPr>
        <w:tab/>
        <w:t xml:space="preserve">To ensure that an agreed final report is produced and signed by all examiners, and to </w:t>
      </w:r>
      <w:r w:rsidR="00A8632D" w:rsidRPr="007E4585">
        <w:rPr>
          <w:rFonts w:ascii="Calibri" w:hAnsi="Calibri"/>
          <w:color w:val="auto"/>
          <w:sz w:val="22"/>
          <w:szCs w:val="22"/>
        </w:rPr>
        <w:t>email</w:t>
      </w:r>
      <w:r w:rsidRPr="007E4585">
        <w:rPr>
          <w:rFonts w:ascii="Calibri" w:hAnsi="Calibri"/>
          <w:color w:val="auto"/>
          <w:sz w:val="22"/>
          <w:szCs w:val="22"/>
        </w:rPr>
        <w:t xml:space="preserve"> this to the </w:t>
      </w:r>
      <w:r w:rsidR="00A8632D" w:rsidRPr="007E4585">
        <w:rPr>
          <w:rFonts w:ascii="Calibri" w:hAnsi="Calibri"/>
          <w:color w:val="auto"/>
          <w:sz w:val="22"/>
          <w:szCs w:val="22"/>
        </w:rPr>
        <w:t xml:space="preserve">University </w:t>
      </w:r>
      <w:r w:rsidRPr="007E4585">
        <w:rPr>
          <w:rFonts w:ascii="Calibri" w:hAnsi="Calibri"/>
          <w:color w:val="auto"/>
          <w:sz w:val="22"/>
          <w:szCs w:val="22"/>
        </w:rPr>
        <w:t>Re</w:t>
      </w:r>
      <w:r w:rsidR="00A8632D" w:rsidRPr="007E4585">
        <w:rPr>
          <w:rFonts w:ascii="Calibri" w:hAnsi="Calibri"/>
          <w:color w:val="auto"/>
          <w:sz w:val="22"/>
          <w:szCs w:val="22"/>
        </w:rPr>
        <w:t xml:space="preserve">gistrar </w:t>
      </w:r>
      <w:r w:rsidRPr="007E4585">
        <w:rPr>
          <w:rFonts w:ascii="Calibri" w:hAnsi="Calibri"/>
          <w:color w:val="auto"/>
          <w:sz w:val="22"/>
          <w:szCs w:val="22"/>
        </w:rPr>
        <w:t xml:space="preserve">without delay.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5</w:t>
      </w:r>
      <w:r w:rsidRPr="007E4585">
        <w:rPr>
          <w:rFonts w:ascii="Calibri" w:hAnsi="Calibri"/>
          <w:color w:val="auto"/>
          <w:sz w:val="22"/>
          <w:szCs w:val="22"/>
        </w:rPr>
        <w:tab/>
        <w:t xml:space="preserve">To ensure that any modifications or revisions required to a thesis are notified in detail to the candidate in writing, no later than one week after the oral examination.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6</w:t>
      </w:r>
      <w:r w:rsidRPr="007E4585">
        <w:rPr>
          <w:rFonts w:ascii="Calibri" w:hAnsi="Calibri"/>
          <w:color w:val="auto"/>
          <w:sz w:val="22"/>
          <w:szCs w:val="22"/>
        </w:rPr>
        <w:tab/>
        <w:t xml:space="preserve">To ensure that informal feedback on the examination and the thesis is given to the candidate on the day of the examination.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7</w:t>
      </w:r>
      <w:r w:rsidRPr="007E4585">
        <w:rPr>
          <w:rFonts w:ascii="Calibri" w:hAnsi="Calibri"/>
          <w:color w:val="auto"/>
          <w:sz w:val="22"/>
          <w:szCs w:val="22"/>
        </w:rPr>
        <w:tab/>
        <w:t xml:space="preserve">Where the examiners do not agree on a recommendation, to prepare an independent final report, and forward this to the </w:t>
      </w:r>
      <w:r w:rsidR="00A8632D" w:rsidRPr="007E4585">
        <w:rPr>
          <w:rFonts w:ascii="Calibri" w:hAnsi="Calibri"/>
          <w:color w:val="auto"/>
          <w:sz w:val="22"/>
          <w:szCs w:val="22"/>
        </w:rPr>
        <w:t>University Registrar</w:t>
      </w:r>
      <w:r w:rsidRPr="007E4585">
        <w:rPr>
          <w:rFonts w:ascii="Calibri" w:hAnsi="Calibri"/>
          <w:color w:val="auto"/>
          <w:sz w:val="22"/>
          <w:szCs w:val="22"/>
        </w:rPr>
        <w:t xml:space="preserve">, and provide instructions to the examiner(s) to do likewise. </w:t>
      </w:r>
    </w:p>
    <w:p w:rsidR="00137688" w:rsidRPr="007E4585" w:rsidRDefault="00137688" w:rsidP="002E2813">
      <w:pPr>
        <w:pStyle w:val="Default"/>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8</w:t>
      </w:r>
      <w:r w:rsidRPr="007E4585">
        <w:rPr>
          <w:rFonts w:ascii="Calibri" w:hAnsi="Calibri"/>
          <w:color w:val="auto"/>
          <w:sz w:val="22"/>
          <w:szCs w:val="22"/>
        </w:rPr>
        <w:tab/>
        <w:t xml:space="preserve">Where minor modifications have been requested to the thesis, to ensure that all designated examiners have seen and approved the modifications and signed a form to this effect, which must be forwarded to the </w:t>
      </w:r>
      <w:r w:rsidR="00A8632D" w:rsidRPr="007E4585">
        <w:rPr>
          <w:rFonts w:ascii="Calibri" w:hAnsi="Calibri"/>
          <w:color w:val="auto"/>
          <w:sz w:val="22"/>
          <w:szCs w:val="22"/>
        </w:rPr>
        <w:t>University Registrar</w:t>
      </w:r>
      <w:r w:rsidRPr="007E4585">
        <w:rPr>
          <w:rFonts w:ascii="Calibri" w:hAnsi="Calibri"/>
          <w:color w:val="auto"/>
          <w:sz w:val="22"/>
          <w:szCs w:val="22"/>
        </w:rPr>
        <w:t xml:space="preserve">. </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w:t>
      </w:r>
      <w:r w:rsidR="00A8632D" w:rsidRPr="007E4585">
        <w:rPr>
          <w:rFonts w:ascii="Calibri" w:hAnsi="Calibri"/>
          <w:b/>
          <w:color w:val="auto"/>
          <w:sz w:val="22"/>
          <w:szCs w:val="22"/>
        </w:rPr>
        <w:t>9</w:t>
      </w:r>
      <w:r w:rsidRPr="007E4585">
        <w:rPr>
          <w:rFonts w:ascii="Calibri" w:hAnsi="Calibri"/>
          <w:color w:val="auto"/>
          <w:sz w:val="22"/>
          <w:szCs w:val="22"/>
        </w:rPr>
        <w:tab/>
        <w:t>Where, exceptionally, an external examiner indicates that he or she will be unable to participate in a second examination, to request that the Supervisory Team prepares a recommendation for the appointment of a replacement.</w:t>
      </w:r>
    </w:p>
    <w:p w:rsidR="00137688" w:rsidRPr="007E4585" w:rsidRDefault="00137688" w:rsidP="002E2813">
      <w:pPr>
        <w:pStyle w:val="Default"/>
        <w:ind w:left="1080" w:hanging="540"/>
        <w:rPr>
          <w:rFonts w:ascii="Calibri" w:hAnsi="Calibri"/>
          <w:color w:val="auto"/>
          <w:sz w:val="22"/>
          <w:szCs w:val="22"/>
        </w:rPr>
      </w:pPr>
    </w:p>
    <w:p w:rsidR="00137688" w:rsidRPr="007E4585" w:rsidRDefault="00137688" w:rsidP="002E2813">
      <w:pPr>
        <w:pStyle w:val="Default"/>
        <w:ind w:left="1080" w:hanging="540"/>
        <w:rPr>
          <w:rFonts w:ascii="Calibri" w:hAnsi="Calibri"/>
          <w:color w:val="auto"/>
          <w:sz w:val="22"/>
          <w:szCs w:val="22"/>
        </w:rPr>
      </w:pPr>
      <w:r w:rsidRPr="007E4585">
        <w:rPr>
          <w:rFonts w:ascii="Calibri" w:hAnsi="Calibri"/>
          <w:b/>
          <w:color w:val="auto"/>
          <w:sz w:val="22"/>
          <w:szCs w:val="22"/>
        </w:rPr>
        <w:t>D1</w:t>
      </w:r>
      <w:r w:rsidR="00A8632D" w:rsidRPr="007E4585">
        <w:rPr>
          <w:rFonts w:ascii="Calibri" w:hAnsi="Calibri"/>
          <w:b/>
          <w:color w:val="auto"/>
          <w:sz w:val="22"/>
          <w:szCs w:val="22"/>
        </w:rPr>
        <w:t>0</w:t>
      </w:r>
      <w:r w:rsidRPr="007E4585">
        <w:rPr>
          <w:rFonts w:ascii="Calibri" w:hAnsi="Calibri"/>
          <w:color w:val="auto"/>
          <w:sz w:val="22"/>
          <w:szCs w:val="22"/>
        </w:rPr>
        <w:tab/>
        <w:t>To report to the Pro-Vice Chancellor [Research and Academic Development] any significant problems which occur in the examination, and to report to Research Degrees SubCommittee any general issues arising from the examination.</w:t>
      </w:r>
    </w:p>
    <w:p w:rsidR="00137688" w:rsidRPr="007E4585" w:rsidRDefault="00137688" w:rsidP="002E2813">
      <w:pPr>
        <w:shd w:val="clear" w:color="auto" w:fill="FFFFFF"/>
        <w:ind w:left="1080" w:hanging="540"/>
        <w:rPr>
          <w:sz w:val="22"/>
          <w:szCs w:val="22"/>
        </w:rPr>
      </w:pPr>
    </w:p>
    <w:p w:rsidR="00137688" w:rsidRPr="007E4585" w:rsidRDefault="00137688" w:rsidP="002E2813">
      <w:pPr>
        <w:shd w:val="clear" w:color="auto" w:fill="FFFFFF"/>
        <w:ind w:left="1080" w:hanging="540"/>
        <w:rPr>
          <w:sz w:val="22"/>
          <w:szCs w:val="22"/>
        </w:rPr>
      </w:pPr>
    </w:p>
    <w:p w:rsidR="00137688" w:rsidRPr="007E4585" w:rsidRDefault="00137688" w:rsidP="002E2813">
      <w:pPr>
        <w:shd w:val="clear" w:color="auto" w:fill="FFFFFF"/>
        <w:ind w:left="1080" w:hanging="540"/>
        <w:rPr>
          <w:sz w:val="22"/>
          <w:szCs w:val="22"/>
        </w:rPr>
      </w:pPr>
    </w:p>
    <w:p w:rsidR="00137688" w:rsidRPr="007E4585" w:rsidRDefault="00137688" w:rsidP="008B705F">
      <w:pPr>
        <w:shd w:val="clear" w:color="auto" w:fill="FFFFFF"/>
        <w:ind w:left="1980" w:hanging="900"/>
        <w:rPr>
          <w:rFonts w:ascii="Calibri" w:hAnsi="Calibri"/>
          <w:sz w:val="22"/>
          <w:szCs w:val="22"/>
        </w:rPr>
      </w:pPr>
    </w:p>
    <w:p w:rsidR="00137688" w:rsidRPr="007E4585" w:rsidRDefault="00137688" w:rsidP="001F1914">
      <w:pPr>
        <w:ind w:left="540" w:hanging="540"/>
        <w:rPr>
          <w:rFonts w:ascii="Calibri" w:hAnsi="Calibri"/>
          <w:b/>
          <w:sz w:val="28"/>
          <w:szCs w:val="28"/>
          <w:u w:val="single"/>
        </w:rPr>
      </w:pPr>
      <w:r w:rsidRPr="007E4585">
        <w:rPr>
          <w:rFonts w:ascii="Calibri" w:hAnsi="Calibri"/>
          <w:sz w:val="22"/>
          <w:szCs w:val="22"/>
        </w:rPr>
        <w:br w:type="page"/>
      </w:r>
      <w:r w:rsidRPr="007E4585">
        <w:rPr>
          <w:rFonts w:ascii="Calibri" w:hAnsi="Calibri"/>
          <w:b/>
          <w:sz w:val="28"/>
          <w:szCs w:val="28"/>
        </w:rPr>
        <w:lastRenderedPageBreak/>
        <w:t>E</w:t>
      </w:r>
      <w:r w:rsidRPr="007E4585">
        <w:rPr>
          <w:rFonts w:ascii="Calibri" w:hAnsi="Calibri"/>
          <w:b/>
          <w:sz w:val="28"/>
          <w:szCs w:val="28"/>
        </w:rPr>
        <w:tab/>
      </w:r>
      <w:r w:rsidRPr="007E4585">
        <w:rPr>
          <w:rFonts w:ascii="Calibri" w:hAnsi="Calibri"/>
          <w:b/>
          <w:sz w:val="28"/>
          <w:szCs w:val="28"/>
          <w:u w:val="single"/>
        </w:rPr>
        <w:t>How should the Oral Examination, and Associated Examiners’ Meetings, be Conducted?</w:t>
      </w:r>
    </w:p>
    <w:p w:rsidR="00137688" w:rsidRPr="007E4585" w:rsidRDefault="00137688" w:rsidP="005674F7">
      <w:pPr>
        <w:ind w:left="1080" w:hanging="540"/>
        <w:rPr>
          <w:rFonts w:ascii="Calibri" w:hAnsi="Calibri"/>
          <w:sz w:val="22"/>
          <w:szCs w:val="22"/>
        </w:rPr>
      </w:pPr>
    </w:p>
    <w:p w:rsidR="00137688" w:rsidRPr="007E4585" w:rsidRDefault="00137688" w:rsidP="001F1914">
      <w:pPr>
        <w:ind w:left="1134" w:hanging="594"/>
        <w:rPr>
          <w:rFonts w:ascii="Calibri" w:hAnsi="Calibri"/>
          <w:b/>
          <w:sz w:val="22"/>
          <w:szCs w:val="22"/>
        </w:rPr>
      </w:pPr>
      <w:r w:rsidRPr="007E4585">
        <w:rPr>
          <w:rFonts w:ascii="Calibri" w:hAnsi="Calibri"/>
          <w:b/>
          <w:sz w:val="22"/>
          <w:szCs w:val="22"/>
        </w:rPr>
        <w:t>E1</w:t>
      </w:r>
      <w:r w:rsidRPr="007E4585">
        <w:rPr>
          <w:rFonts w:ascii="Calibri" w:hAnsi="Calibri"/>
          <w:b/>
          <w:sz w:val="22"/>
          <w:szCs w:val="22"/>
        </w:rPr>
        <w:tab/>
      </w:r>
      <w:r w:rsidRPr="007E4585">
        <w:rPr>
          <w:rFonts w:ascii="Calibri" w:hAnsi="Calibri"/>
          <w:b/>
          <w:sz w:val="22"/>
          <w:szCs w:val="22"/>
          <w:u w:val="single"/>
        </w:rPr>
        <w:t>The Pre-Meeting</w:t>
      </w:r>
    </w:p>
    <w:p w:rsidR="00137688" w:rsidRPr="007E4585" w:rsidRDefault="00137688" w:rsidP="001F1914">
      <w:pPr>
        <w:ind w:left="1440"/>
        <w:rPr>
          <w:rFonts w:ascii="Calibri" w:hAnsi="Calibri"/>
          <w:sz w:val="22"/>
          <w:szCs w:val="22"/>
        </w:rPr>
      </w:pPr>
    </w:p>
    <w:p w:rsidR="00137688" w:rsidRPr="007E4585" w:rsidRDefault="00137688" w:rsidP="001F1914">
      <w:pPr>
        <w:ind w:left="1134"/>
        <w:rPr>
          <w:rFonts w:ascii="Calibri" w:hAnsi="Calibri"/>
          <w:sz w:val="22"/>
          <w:szCs w:val="22"/>
        </w:rPr>
      </w:pPr>
      <w:r w:rsidRPr="007E4585">
        <w:rPr>
          <w:rFonts w:ascii="Calibri" w:hAnsi="Calibri"/>
          <w:sz w:val="22"/>
          <w:szCs w:val="22"/>
        </w:rPr>
        <w:t>The Independent Chair will arrange to meet the examiners before the examination, to agree an Agenda.</w:t>
      </w:r>
    </w:p>
    <w:p w:rsidR="00137688" w:rsidRPr="007E4585" w:rsidRDefault="00137688" w:rsidP="005674F7">
      <w:pPr>
        <w:ind w:left="1080" w:hanging="540"/>
        <w:rPr>
          <w:rFonts w:ascii="Calibri" w:hAnsi="Calibri"/>
          <w:sz w:val="22"/>
          <w:szCs w:val="22"/>
        </w:rPr>
      </w:pPr>
    </w:p>
    <w:p w:rsidR="00137688" w:rsidRPr="007E4585" w:rsidRDefault="00137688" w:rsidP="001F1914">
      <w:pPr>
        <w:ind w:left="1134" w:hanging="594"/>
        <w:rPr>
          <w:rFonts w:ascii="Calibri" w:hAnsi="Calibri"/>
          <w:b/>
          <w:sz w:val="22"/>
          <w:szCs w:val="22"/>
        </w:rPr>
      </w:pPr>
      <w:r w:rsidRPr="007E4585">
        <w:rPr>
          <w:rFonts w:ascii="Calibri" w:hAnsi="Calibri"/>
          <w:b/>
          <w:sz w:val="22"/>
          <w:szCs w:val="22"/>
        </w:rPr>
        <w:t>E2</w:t>
      </w:r>
      <w:r w:rsidRPr="007E4585">
        <w:rPr>
          <w:rFonts w:ascii="Calibri" w:hAnsi="Calibri"/>
          <w:b/>
          <w:sz w:val="22"/>
          <w:szCs w:val="22"/>
        </w:rPr>
        <w:tab/>
      </w:r>
      <w:r w:rsidRPr="007E4585">
        <w:rPr>
          <w:rFonts w:ascii="Calibri" w:hAnsi="Calibri"/>
          <w:b/>
          <w:sz w:val="22"/>
          <w:szCs w:val="22"/>
          <w:u w:val="single"/>
        </w:rPr>
        <w:t>The Examination Itself</w:t>
      </w:r>
    </w:p>
    <w:p w:rsidR="00137688" w:rsidRPr="007E4585" w:rsidRDefault="00137688" w:rsidP="005674F7">
      <w:pPr>
        <w:ind w:left="1080" w:hanging="540"/>
        <w:rPr>
          <w:rFonts w:ascii="Calibri" w:hAnsi="Calibri"/>
          <w:sz w:val="22"/>
          <w:szCs w:val="22"/>
        </w:rPr>
      </w:pPr>
    </w:p>
    <w:p w:rsidR="00137688" w:rsidRPr="007E4585" w:rsidRDefault="00137688" w:rsidP="001F1914">
      <w:pPr>
        <w:ind w:left="1134"/>
        <w:rPr>
          <w:rFonts w:ascii="Calibri" w:hAnsi="Calibri"/>
          <w:sz w:val="22"/>
          <w:szCs w:val="22"/>
        </w:rPr>
      </w:pPr>
      <w:r w:rsidRPr="007E4585">
        <w:rPr>
          <w:rFonts w:ascii="Calibri" w:hAnsi="Calibri"/>
          <w:sz w:val="22"/>
          <w:szCs w:val="22"/>
        </w:rPr>
        <w:t>The examination will follow the Agenda agreed in advance.  However, the Agenda will offer the candidate an opportunity to draw attention to aspects of the thesis not covered by the substantive Agenda items.</w:t>
      </w:r>
    </w:p>
    <w:p w:rsidR="00137688" w:rsidRPr="007E4585" w:rsidRDefault="00137688" w:rsidP="001F1914">
      <w:pPr>
        <w:ind w:left="1134"/>
        <w:rPr>
          <w:rFonts w:ascii="Calibri" w:hAnsi="Calibri"/>
          <w:sz w:val="22"/>
          <w:szCs w:val="22"/>
        </w:rPr>
      </w:pPr>
    </w:p>
    <w:p w:rsidR="00137688" w:rsidRPr="007E4585" w:rsidRDefault="00137688" w:rsidP="001F1914">
      <w:pPr>
        <w:ind w:left="1134"/>
        <w:rPr>
          <w:rFonts w:ascii="Calibri" w:hAnsi="Calibri"/>
          <w:sz w:val="22"/>
          <w:szCs w:val="22"/>
        </w:rPr>
      </w:pPr>
      <w:r w:rsidRPr="007E4585">
        <w:rPr>
          <w:rFonts w:ascii="Calibri" w:hAnsi="Calibri"/>
          <w:sz w:val="22"/>
          <w:szCs w:val="22"/>
        </w:rPr>
        <w:t>The candidate must be given a full opportunity to defend their thesis and to address the issues raised.</w:t>
      </w:r>
    </w:p>
    <w:p w:rsidR="00137688" w:rsidRPr="007E4585" w:rsidRDefault="00137688" w:rsidP="005674F7">
      <w:pPr>
        <w:ind w:left="540"/>
        <w:rPr>
          <w:rFonts w:ascii="Calibri" w:hAnsi="Calibri"/>
          <w:sz w:val="22"/>
          <w:szCs w:val="22"/>
        </w:rPr>
      </w:pPr>
    </w:p>
    <w:p w:rsidR="00137688" w:rsidRPr="007E4585" w:rsidRDefault="00137688" w:rsidP="001F1914">
      <w:pPr>
        <w:ind w:left="1134" w:hanging="594"/>
        <w:rPr>
          <w:rFonts w:ascii="Calibri" w:hAnsi="Calibri"/>
          <w:b/>
          <w:sz w:val="22"/>
          <w:szCs w:val="22"/>
        </w:rPr>
      </w:pPr>
      <w:r w:rsidRPr="007E4585">
        <w:rPr>
          <w:rFonts w:ascii="Calibri" w:hAnsi="Calibri"/>
          <w:b/>
          <w:sz w:val="22"/>
          <w:szCs w:val="22"/>
        </w:rPr>
        <w:t>E3</w:t>
      </w:r>
      <w:r w:rsidRPr="007E4585">
        <w:rPr>
          <w:rFonts w:ascii="Calibri" w:hAnsi="Calibri"/>
          <w:b/>
          <w:sz w:val="22"/>
          <w:szCs w:val="22"/>
        </w:rPr>
        <w:tab/>
      </w:r>
      <w:r w:rsidRPr="007E4585">
        <w:rPr>
          <w:rFonts w:ascii="Calibri" w:hAnsi="Calibri"/>
          <w:b/>
          <w:sz w:val="22"/>
          <w:szCs w:val="22"/>
          <w:u w:val="single"/>
        </w:rPr>
        <w:t>The Private Meeting of the Examiners after the Examination</w:t>
      </w:r>
    </w:p>
    <w:p w:rsidR="00137688" w:rsidRPr="007E4585" w:rsidRDefault="00137688" w:rsidP="005674F7">
      <w:pPr>
        <w:ind w:left="540"/>
        <w:rPr>
          <w:rFonts w:ascii="Calibri" w:hAnsi="Calibri"/>
          <w:sz w:val="22"/>
          <w:szCs w:val="22"/>
        </w:rPr>
      </w:pPr>
    </w:p>
    <w:p w:rsidR="00137688" w:rsidRPr="007E4585" w:rsidRDefault="00137688" w:rsidP="001F1914">
      <w:pPr>
        <w:ind w:left="1134"/>
        <w:rPr>
          <w:rFonts w:ascii="Calibri" w:hAnsi="Calibri"/>
          <w:sz w:val="22"/>
          <w:szCs w:val="22"/>
        </w:rPr>
      </w:pPr>
      <w:r w:rsidRPr="007E4585">
        <w:rPr>
          <w:rFonts w:ascii="Calibri" w:hAnsi="Calibri"/>
          <w:sz w:val="22"/>
          <w:szCs w:val="22"/>
        </w:rPr>
        <w:t>The examiners agree the broad content of the Final Report.</w:t>
      </w:r>
    </w:p>
    <w:p w:rsidR="00137688" w:rsidRPr="007E4585" w:rsidRDefault="00137688" w:rsidP="001F1914">
      <w:pPr>
        <w:ind w:left="1134"/>
        <w:rPr>
          <w:rFonts w:ascii="Calibri" w:hAnsi="Calibri"/>
          <w:sz w:val="22"/>
          <w:szCs w:val="22"/>
        </w:rPr>
      </w:pPr>
    </w:p>
    <w:p w:rsidR="00137688" w:rsidRPr="007E4585" w:rsidRDefault="00137688" w:rsidP="001F1914">
      <w:pPr>
        <w:ind w:left="1134"/>
        <w:rPr>
          <w:rFonts w:ascii="Calibri" w:hAnsi="Calibri"/>
          <w:sz w:val="22"/>
          <w:szCs w:val="22"/>
        </w:rPr>
      </w:pPr>
      <w:r w:rsidRPr="007E4585">
        <w:rPr>
          <w:rFonts w:ascii="Calibri" w:hAnsi="Calibri"/>
          <w:sz w:val="22"/>
          <w:szCs w:val="22"/>
        </w:rPr>
        <w:t xml:space="preserve">Where, exceptionally, the examiners cannot agree a recommendation, the Independent Chair will prepare an independent final report, forward this to the </w:t>
      </w:r>
      <w:r w:rsidR="001319A0" w:rsidRPr="007E4585">
        <w:rPr>
          <w:rFonts w:ascii="Calibri" w:hAnsi="Calibri"/>
          <w:sz w:val="22"/>
          <w:szCs w:val="22"/>
        </w:rPr>
        <w:t>University Registrar</w:t>
      </w:r>
      <w:r w:rsidRPr="007E4585">
        <w:rPr>
          <w:rFonts w:ascii="Calibri" w:hAnsi="Calibri"/>
          <w:sz w:val="22"/>
          <w:szCs w:val="22"/>
        </w:rPr>
        <w:t>, and provide instructions to the examiner(s) to do likewise.   The matter will then be referred to the Pro-Vice Chancellor [Research and Academic Development].</w:t>
      </w:r>
    </w:p>
    <w:p w:rsidR="00137688" w:rsidRPr="007E4585" w:rsidRDefault="00137688" w:rsidP="005674F7">
      <w:pPr>
        <w:pStyle w:val="Default"/>
        <w:rPr>
          <w:rFonts w:ascii="Calibri" w:hAnsi="Calibri"/>
          <w:color w:val="auto"/>
          <w:sz w:val="21"/>
          <w:szCs w:val="21"/>
        </w:rPr>
      </w:pPr>
    </w:p>
    <w:p w:rsidR="00137688" w:rsidRPr="007E4585" w:rsidRDefault="00137688" w:rsidP="002E2813">
      <w:pPr>
        <w:ind w:left="1134" w:hanging="594"/>
        <w:rPr>
          <w:rFonts w:ascii="Calibri" w:hAnsi="Calibri"/>
          <w:b/>
          <w:sz w:val="22"/>
          <w:szCs w:val="22"/>
        </w:rPr>
      </w:pPr>
      <w:r w:rsidRPr="007E4585">
        <w:rPr>
          <w:rFonts w:ascii="Calibri" w:hAnsi="Calibri"/>
          <w:b/>
          <w:sz w:val="22"/>
          <w:szCs w:val="22"/>
        </w:rPr>
        <w:t>E4</w:t>
      </w:r>
      <w:r w:rsidRPr="007E4585">
        <w:rPr>
          <w:rFonts w:ascii="Calibri" w:hAnsi="Calibri"/>
          <w:b/>
          <w:sz w:val="22"/>
          <w:szCs w:val="22"/>
        </w:rPr>
        <w:tab/>
      </w:r>
      <w:r w:rsidRPr="007E4585">
        <w:rPr>
          <w:rFonts w:ascii="Calibri" w:hAnsi="Calibri"/>
          <w:b/>
          <w:sz w:val="22"/>
          <w:szCs w:val="22"/>
          <w:u w:val="single"/>
        </w:rPr>
        <w:t>Feedback to Candidates</w:t>
      </w:r>
    </w:p>
    <w:p w:rsidR="00137688" w:rsidRPr="007E4585" w:rsidRDefault="00137688" w:rsidP="005674F7">
      <w:pPr>
        <w:ind w:left="540"/>
        <w:rPr>
          <w:rFonts w:ascii="Calibri" w:hAnsi="Calibri"/>
          <w:sz w:val="22"/>
          <w:szCs w:val="22"/>
        </w:rPr>
      </w:pPr>
    </w:p>
    <w:p w:rsidR="00137688" w:rsidRPr="007E4585" w:rsidRDefault="00137688" w:rsidP="002E2813">
      <w:pPr>
        <w:ind w:left="1674" w:hanging="540"/>
        <w:rPr>
          <w:rFonts w:ascii="Calibri" w:hAnsi="Calibri"/>
          <w:sz w:val="22"/>
          <w:szCs w:val="22"/>
        </w:rPr>
      </w:pPr>
      <w:r w:rsidRPr="007E4585">
        <w:rPr>
          <w:rFonts w:ascii="Calibri" w:hAnsi="Calibri"/>
          <w:sz w:val="22"/>
          <w:szCs w:val="22"/>
        </w:rPr>
        <w:t>[a]</w:t>
      </w:r>
      <w:r w:rsidRPr="007E4585">
        <w:rPr>
          <w:rFonts w:ascii="Calibri" w:hAnsi="Calibri"/>
          <w:sz w:val="22"/>
          <w:szCs w:val="22"/>
        </w:rPr>
        <w:tab/>
        <w:t>The Chair normally provides the candidate with informal oral feedback on the day of the examination.  This includes the recommended outcome and, where amendments are needed, an indication of the broad nature of the amendments and the date by which they would need to be submitted</w:t>
      </w:r>
      <w:r w:rsidR="00A628DC" w:rsidRPr="007E4585">
        <w:rPr>
          <w:rFonts w:ascii="Calibri" w:hAnsi="Calibri"/>
          <w:sz w:val="22"/>
          <w:szCs w:val="22"/>
        </w:rPr>
        <w:t>.</w:t>
      </w:r>
    </w:p>
    <w:p w:rsidR="00137688" w:rsidRPr="007E4585" w:rsidRDefault="00137688" w:rsidP="002E2813">
      <w:pPr>
        <w:ind w:left="1674" w:hanging="540"/>
        <w:rPr>
          <w:rFonts w:ascii="Calibri" w:hAnsi="Calibri"/>
          <w:sz w:val="22"/>
          <w:szCs w:val="22"/>
        </w:rPr>
      </w:pPr>
    </w:p>
    <w:p w:rsidR="00137688" w:rsidRPr="007E4585" w:rsidRDefault="00137688" w:rsidP="002E2813">
      <w:pPr>
        <w:ind w:left="1674" w:hanging="540"/>
        <w:rPr>
          <w:rFonts w:ascii="Calibri" w:hAnsi="Calibri"/>
          <w:sz w:val="22"/>
          <w:szCs w:val="22"/>
        </w:rPr>
      </w:pPr>
      <w:r w:rsidRPr="007E4585">
        <w:rPr>
          <w:rFonts w:ascii="Calibri" w:hAnsi="Calibri"/>
          <w:sz w:val="22"/>
          <w:szCs w:val="22"/>
        </w:rPr>
        <w:t>[b]</w:t>
      </w:r>
      <w:r w:rsidRPr="007E4585">
        <w:rPr>
          <w:rFonts w:ascii="Calibri" w:hAnsi="Calibri"/>
          <w:sz w:val="22"/>
          <w:szCs w:val="22"/>
        </w:rPr>
        <w:tab/>
        <w:t xml:space="preserve">The candidate and </w:t>
      </w:r>
      <w:r w:rsidR="001319A0" w:rsidRPr="007E4585">
        <w:rPr>
          <w:rFonts w:ascii="Calibri" w:hAnsi="Calibri"/>
          <w:sz w:val="22"/>
          <w:szCs w:val="22"/>
        </w:rPr>
        <w:t>Director of studies</w:t>
      </w:r>
      <w:r w:rsidRPr="007E4585">
        <w:rPr>
          <w:rFonts w:ascii="Calibri" w:hAnsi="Calibri"/>
          <w:sz w:val="22"/>
          <w:szCs w:val="22"/>
        </w:rPr>
        <w:t xml:space="preserve"> are supplied, no later than one week after the examination, with written feedback, giving full details, extracted from the Final Report, of the outcome and required modifications.</w:t>
      </w:r>
    </w:p>
    <w:p w:rsidR="00137688" w:rsidRPr="007E4585" w:rsidRDefault="00137688" w:rsidP="002E2813">
      <w:pPr>
        <w:ind w:left="1134"/>
        <w:rPr>
          <w:rFonts w:ascii="Calibri" w:hAnsi="Calibri"/>
          <w:sz w:val="22"/>
          <w:szCs w:val="22"/>
        </w:rPr>
      </w:pPr>
    </w:p>
    <w:p w:rsidR="00137688" w:rsidRPr="007E4585" w:rsidRDefault="00137688" w:rsidP="002E2813">
      <w:pPr>
        <w:ind w:left="1674" w:hanging="540"/>
        <w:rPr>
          <w:rFonts w:ascii="Calibri" w:hAnsi="Calibri"/>
          <w:sz w:val="22"/>
          <w:szCs w:val="22"/>
        </w:rPr>
      </w:pPr>
      <w:r w:rsidRPr="007E4585">
        <w:rPr>
          <w:rFonts w:ascii="Calibri" w:hAnsi="Calibri"/>
          <w:sz w:val="22"/>
          <w:szCs w:val="22"/>
        </w:rPr>
        <w:t>[c]</w:t>
      </w:r>
      <w:r w:rsidRPr="007E4585">
        <w:rPr>
          <w:rFonts w:ascii="Calibri" w:hAnsi="Calibri"/>
          <w:sz w:val="22"/>
          <w:szCs w:val="22"/>
        </w:rPr>
        <w:tab/>
        <w:t>Both the oral and written feedback shall:</w:t>
      </w:r>
    </w:p>
    <w:p w:rsidR="00137688" w:rsidRPr="007E4585" w:rsidRDefault="00137688" w:rsidP="00EC534E">
      <w:pPr>
        <w:numPr>
          <w:ilvl w:val="0"/>
          <w:numId w:val="43"/>
        </w:numPr>
        <w:rPr>
          <w:rFonts w:ascii="Calibri" w:hAnsi="Calibri"/>
          <w:sz w:val="22"/>
          <w:szCs w:val="22"/>
        </w:rPr>
      </w:pPr>
      <w:r w:rsidRPr="007E4585">
        <w:rPr>
          <w:rFonts w:ascii="Calibri" w:hAnsi="Calibri"/>
          <w:sz w:val="22"/>
          <w:szCs w:val="22"/>
        </w:rPr>
        <w:t xml:space="preserve">specify that the recommendations are subject to </w:t>
      </w:r>
      <w:r w:rsidR="001319A0" w:rsidRPr="007E4585">
        <w:rPr>
          <w:rFonts w:ascii="Calibri" w:hAnsi="Calibri"/>
          <w:sz w:val="22"/>
          <w:szCs w:val="22"/>
        </w:rPr>
        <w:t xml:space="preserve">formal confirmation </w:t>
      </w:r>
      <w:r w:rsidRPr="007E4585">
        <w:rPr>
          <w:rFonts w:ascii="Calibri" w:hAnsi="Calibri"/>
          <w:sz w:val="22"/>
          <w:szCs w:val="22"/>
        </w:rPr>
        <w:t xml:space="preserve">by the </w:t>
      </w:r>
      <w:r w:rsidR="001319A0" w:rsidRPr="007E4585">
        <w:rPr>
          <w:rFonts w:ascii="Calibri" w:hAnsi="Calibri"/>
          <w:sz w:val="22"/>
          <w:szCs w:val="22"/>
        </w:rPr>
        <w:t xml:space="preserve">University, to be received [normally within 2 or 3 working days] via the students Hope University email account via an email from </w:t>
      </w:r>
      <w:hyperlink r:id="rId9" w:history="1">
        <w:r w:rsidR="001319A0" w:rsidRPr="007E4585">
          <w:rPr>
            <w:rStyle w:val="Hyperlink"/>
            <w:rFonts w:ascii="Calibri" w:hAnsi="Calibri"/>
            <w:color w:val="auto"/>
            <w:sz w:val="22"/>
            <w:szCs w:val="22"/>
          </w:rPr>
          <w:t>administration@hope.ac.uk</w:t>
        </w:r>
      </w:hyperlink>
      <w:r w:rsidRPr="007E4585">
        <w:rPr>
          <w:rFonts w:ascii="Calibri" w:hAnsi="Calibri"/>
          <w:sz w:val="22"/>
          <w:szCs w:val="22"/>
        </w:rPr>
        <w:t>;</w:t>
      </w:r>
    </w:p>
    <w:p w:rsidR="00137688" w:rsidRPr="007E4585" w:rsidRDefault="00137688" w:rsidP="002E2813">
      <w:pPr>
        <w:numPr>
          <w:ilvl w:val="0"/>
          <w:numId w:val="43"/>
        </w:numPr>
        <w:rPr>
          <w:rFonts w:ascii="Calibri" w:hAnsi="Calibri"/>
          <w:sz w:val="22"/>
          <w:szCs w:val="22"/>
        </w:rPr>
      </w:pPr>
      <w:r w:rsidRPr="007E4585">
        <w:rPr>
          <w:rFonts w:ascii="Calibri" w:hAnsi="Calibri"/>
          <w:sz w:val="22"/>
          <w:szCs w:val="22"/>
        </w:rPr>
        <w:t xml:space="preserve">draw the attention of unsuccessful candidates to the University’s appeals regulations, specifying that an appeal could only be </w:t>
      </w:r>
      <w:r w:rsidR="001319A0" w:rsidRPr="007E4585">
        <w:rPr>
          <w:rFonts w:ascii="Calibri" w:hAnsi="Calibri"/>
          <w:sz w:val="22"/>
          <w:szCs w:val="22"/>
        </w:rPr>
        <w:t xml:space="preserve">submitted after </w:t>
      </w:r>
      <w:r w:rsidRPr="007E4585">
        <w:rPr>
          <w:rFonts w:ascii="Calibri" w:hAnsi="Calibri"/>
          <w:sz w:val="22"/>
          <w:szCs w:val="22"/>
        </w:rPr>
        <w:t xml:space="preserve">the </w:t>
      </w:r>
      <w:r w:rsidR="001319A0" w:rsidRPr="007E4585">
        <w:rPr>
          <w:rFonts w:ascii="Calibri" w:hAnsi="Calibri"/>
          <w:sz w:val="22"/>
          <w:szCs w:val="22"/>
        </w:rPr>
        <w:t>formal confirmation email had been received.</w:t>
      </w:r>
    </w:p>
    <w:p w:rsidR="00137688" w:rsidRPr="007E4585" w:rsidRDefault="00137688" w:rsidP="002E2813">
      <w:pPr>
        <w:ind w:left="1134"/>
        <w:rPr>
          <w:sz w:val="22"/>
          <w:szCs w:val="22"/>
        </w:rPr>
      </w:pPr>
    </w:p>
    <w:p w:rsidR="00137688" w:rsidRPr="007E4585" w:rsidRDefault="00137688" w:rsidP="00B83FA6">
      <w:pPr>
        <w:shd w:val="clear" w:color="auto" w:fill="FFFFFF"/>
        <w:ind w:left="1980" w:hanging="900"/>
        <w:rPr>
          <w:rFonts w:ascii="Calibri" w:hAnsi="Calibri"/>
          <w:sz w:val="22"/>
          <w:szCs w:val="22"/>
        </w:rPr>
      </w:pPr>
    </w:p>
    <w:p w:rsidR="00137688" w:rsidRPr="007E4585" w:rsidRDefault="00137688" w:rsidP="00B83FA6">
      <w:pPr>
        <w:shd w:val="clear" w:color="auto" w:fill="FFFFFF"/>
        <w:ind w:left="1980" w:hanging="900"/>
        <w:rPr>
          <w:rFonts w:ascii="Calibri" w:hAnsi="Calibri"/>
          <w:sz w:val="22"/>
          <w:szCs w:val="22"/>
        </w:rPr>
      </w:pPr>
    </w:p>
    <w:p w:rsidR="00137688" w:rsidRPr="007E4585" w:rsidRDefault="00137688" w:rsidP="00B83FA6">
      <w:pPr>
        <w:shd w:val="clear" w:color="auto" w:fill="FFFFFF"/>
        <w:ind w:left="1980" w:hanging="900"/>
        <w:rPr>
          <w:rFonts w:ascii="Calibri" w:hAnsi="Calibri"/>
          <w:sz w:val="22"/>
          <w:szCs w:val="22"/>
        </w:rPr>
      </w:pPr>
    </w:p>
    <w:p w:rsidR="00137688" w:rsidRPr="007E4585" w:rsidRDefault="00137688" w:rsidP="00B83FA6">
      <w:pPr>
        <w:shd w:val="clear" w:color="auto" w:fill="FFFFFF"/>
        <w:ind w:left="1980" w:hanging="900"/>
        <w:rPr>
          <w:rFonts w:ascii="Calibri" w:hAnsi="Calibri"/>
          <w:sz w:val="22"/>
          <w:szCs w:val="22"/>
        </w:rPr>
      </w:pPr>
    </w:p>
    <w:p w:rsidR="00137688" w:rsidRPr="007E4585" w:rsidRDefault="00137688" w:rsidP="00B83FA6">
      <w:pPr>
        <w:shd w:val="clear" w:color="auto" w:fill="FFFFFF"/>
        <w:ind w:left="1980" w:hanging="900"/>
        <w:rPr>
          <w:rFonts w:ascii="Calibri" w:hAnsi="Calibri"/>
          <w:sz w:val="22"/>
          <w:szCs w:val="22"/>
        </w:rPr>
      </w:pPr>
    </w:p>
    <w:p w:rsidR="00137688" w:rsidRPr="007E4585" w:rsidRDefault="00137688" w:rsidP="00B83FA6">
      <w:pPr>
        <w:shd w:val="clear" w:color="auto" w:fill="FFFFFF"/>
        <w:ind w:left="1980" w:hanging="900"/>
        <w:rPr>
          <w:rFonts w:ascii="Calibri" w:hAnsi="Calibri"/>
          <w:sz w:val="22"/>
          <w:szCs w:val="22"/>
        </w:rPr>
      </w:pPr>
      <w:r w:rsidRPr="007E4585">
        <w:rPr>
          <w:rFonts w:ascii="Calibri" w:hAnsi="Calibri"/>
          <w:sz w:val="22"/>
          <w:szCs w:val="22"/>
        </w:rPr>
        <w:br w:type="page"/>
      </w:r>
    </w:p>
    <w:p w:rsidR="00137688" w:rsidRPr="007E4585" w:rsidRDefault="00137688" w:rsidP="003C2672">
      <w:pPr>
        <w:ind w:left="540" w:hanging="540"/>
        <w:rPr>
          <w:rFonts w:ascii="Calibri" w:hAnsi="Calibri"/>
          <w:b/>
          <w:sz w:val="28"/>
          <w:szCs w:val="28"/>
          <w:u w:val="single"/>
        </w:rPr>
      </w:pPr>
      <w:r w:rsidRPr="007E4585">
        <w:rPr>
          <w:rFonts w:ascii="Calibri" w:hAnsi="Calibri"/>
          <w:b/>
          <w:sz w:val="28"/>
          <w:szCs w:val="28"/>
        </w:rPr>
        <w:lastRenderedPageBreak/>
        <w:t>F</w:t>
      </w:r>
      <w:r w:rsidRPr="007E4585">
        <w:rPr>
          <w:rFonts w:ascii="Calibri" w:hAnsi="Calibri"/>
          <w:b/>
          <w:sz w:val="28"/>
          <w:szCs w:val="28"/>
        </w:rPr>
        <w:tab/>
      </w:r>
      <w:r w:rsidRPr="007E4585">
        <w:rPr>
          <w:rFonts w:ascii="Calibri" w:hAnsi="Calibri"/>
          <w:b/>
          <w:sz w:val="28"/>
          <w:szCs w:val="28"/>
          <w:u w:val="single"/>
        </w:rPr>
        <w:t>What are Potential Outcomes of the Oral Examination?</w:t>
      </w:r>
    </w:p>
    <w:p w:rsidR="00137688" w:rsidRPr="007E4585" w:rsidRDefault="00137688" w:rsidP="00CB21DC">
      <w:pPr>
        <w:ind w:left="1080" w:hanging="540"/>
        <w:rPr>
          <w:rFonts w:ascii="Calibri" w:hAnsi="Calibri"/>
          <w:sz w:val="18"/>
          <w:szCs w:val="18"/>
        </w:rPr>
      </w:pPr>
    </w:p>
    <w:p w:rsidR="00137688" w:rsidRPr="007E4585" w:rsidRDefault="00137688" w:rsidP="00906A98">
      <w:pPr>
        <w:ind w:left="1080" w:hanging="540"/>
        <w:rPr>
          <w:rFonts w:ascii="Calibri" w:hAnsi="Calibri"/>
          <w:b/>
          <w:i/>
          <w:sz w:val="22"/>
          <w:szCs w:val="22"/>
        </w:rPr>
      </w:pPr>
      <w:r w:rsidRPr="007E4585">
        <w:rPr>
          <w:rFonts w:ascii="Calibri" w:hAnsi="Calibri"/>
          <w:b/>
          <w:sz w:val="22"/>
          <w:szCs w:val="22"/>
        </w:rPr>
        <w:t>F1</w:t>
      </w:r>
      <w:r w:rsidRPr="007E4585">
        <w:rPr>
          <w:rFonts w:ascii="Calibri" w:hAnsi="Calibri"/>
          <w:b/>
          <w:sz w:val="22"/>
          <w:szCs w:val="22"/>
        </w:rPr>
        <w:tab/>
      </w:r>
      <w:r w:rsidRPr="007E4585">
        <w:rPr>
          <w:rFonts w:ascii="Calibri" w:hAnsi="Calibri"/>
          <w:b/>
          <w:sz w:val="22"/>
          <w:szCs w:val="22"/>
          <w:u w:val="single"/>
        </w:rPr>
        <w:t>Normal Outcomes</w:t>
      </w:r>
    </w:p>
    <w:p w:rsidR="00137688" w:rsidRPr="007E4585" w:rsidRDefault="00137688" w:rsidP="00906A98">
      <w:pPr>
        <w:ind w:left="540"/>
        <w:rPr>
          <w:rFonts w:ascii="Calibri" w:hAnsi="Calibri"/>
          <w:sz w:val="22"/>
          <w:szCs w:val="22"/>
        </w:rPr>
      </w:pPr>
    </w:p>
    <w:p w:rsidR="00137688" w:rsidRPr="007E4585" w:rsidRDefault="00137688" w:rsidP="00906A98">
      <w:pPr>
        <w:ind w:left="1080"/>
        <w:rPr>
          <w:rFonts w:ascii="Calibri" w:hAnsi="Calibri"/>
          <w:sz w:val="22"/>
          <w:szCs w:val="22"/>
        </w:rPr>
      </w:pPr>
      <w:r w:rsidRPr="007E4585">
        <w:rPr>
          <w:rFonts w:ascii="Calibri" w:hAnsi="Calibri"/>
          <w:sz w:val="22"/>
          <w:szCs w:val="22"/>
        </w:rPr>
        <w:t>In most cases, the examiners will agree one of the following 4 outcomes.</w:t>
      </w:r>
    </w:p>
    <w:p w:rsidR="00137688" w:rsidRPr="007E4585" w:rsidRDefault="00137688" w:rsidP="00906A98">
      <w:pPr>
        <w:ind w:left="1980" w:hanging="540"/>
        <w:rPr>
          <w:rFonts w:ascii="Calibri" w:hAnsi="Calibri"/>
          <w:sz w:val="22"/>
          <w:szCs w:val="22"/>
        </w:rPr>
      </w:pPr>
    </w:p>
    <w:p w:rsidR="00137688" w:rsidRPr="006B1407" w:rsidRDefault="00137688" w:rsidP="00906A98">
      <w:pPr>
        <w:ind w:left="1620" w:hanging="540"/>
        <w:rPr>
          <w:rFonts w:ascii="Calibri" w:hAnsi="Calibri"/>
          <w:sz w:val="22"/>
          <w:szCs w:val="22"/>
        </w:rPr>
      </w:pPr>
      <w:r w:rsidRPr="006B1407">
        <w:rPr>
          <w:rFonts w:ascii="Calibri" w:hAnsi="Calibri"/>
          <w:sz w:val="22"/>
          <w:szCs w:val="22"/>
        </w:rPr>
        <w:t>[</w:t>
      </w:r>
      <w:proofErr w:type="gramStart"/>
      <w:r w:rsidRPr="006B1407">
        <w:rPr>
          <w:rFonts w:ascii="Calibri" w:hAnsi="Calibri"/>
          <w:sz w:val="22"/>
          <w:szCs w:val="22"/>
        </w:rPr>
        <w:t>a</w:t>
      </w:r>
      <w:proofErr w:type="gramEnd"/>
      <w:r w:rsidRPr="006B1407">
        <w:rPr>
          <w:rFonts w:ascii="Calibri" w:hAnsi="Calibri"/>
          <w:sz w:val="22"/>
          <w:szCs w:val="22"/>
        </w:rPr>
        <w:t>]</w:t>
      </w:r>
      <w:r w:rsidRPr="006B1407">
        <w:rPr>
          <w:rFonts w:ascii="Calibri" w:hAnsi="Calibri"/>
          <w:sz w:val="22"/>
          <w:szCs w:val="22"/>
        </w:rPr>
        <w:tab/>
      </w:r>
      <w:r w:rsidRPr="006B1407">
        <w:rPr>
          <w:rFonts w:ascii="Calibri" w:hAnsi="Calibri"/>
          <w:sz w:val="22"/>
          <w:szCs w:val="22"/>
          <w:u w:val="single"/>
        </w:rPr>
        <w:t xml:space="preserve">Award of </w:t>
      </w:r>
      <w:r w:rsidR="006B1407" w:rsidRPr="006B1407">
        <w:rPr>
          <w:rFonts w:ascii="Calibri" w:hAnsi="Calibri"/>
          <w:sz w:val="22"/>
          <w:szCs w:val="22"/>
          <w:u w:val="single"/>
        </w:rPr>
        <w:t>a Professional Doctorate</w:t>
      </w:r>
    </w:p>
    <w:p w:rsidR="00137688" w:rsidRPr="006B1407" w:rsidRDefault="00137688" w:rsidP="00906A98">
      <w:pPr>
        <w:numPr>
          <w:ilvl w:val="0"/>
          <w:numId w:val="3"/>
        </w:numPr>
        <w:tabs>
          <w:tab w:val="clear" w:pos="2880"/>
          <w:tab w:val="num" w:pos="1980"/>
        </w:tabs>
        <w:ind w:left="1980"/>
        <w:rPr>
          <w:rFonts w:ascii="Calibri" w:hAnsi="Calibri"/>
          <w:sz w:val="22"/>
          <w:szCs w:val="22"/>
        </w:rPr>
      </w:pPr>
      <w:r w:rsidRPr="006B1407">
        <w:rPr>
          <w:rFonts w:ascii="Calibri" w:hAnsi="Calibri"/>
          <w:sz w:val="22"/>
          <w:szCs w:val="22"/>
        </w:rPr>
        <w:t>The candidate has satisfied the academic requirements for the award of a</w:t>
      </w:r>
      <w:r w:rsidR="006B1407" w:rsidRPr="006B1407">
        <w:rPr>
          <w:rFonts w:ascii="Calibri" w:hAnsi="Calibri"/>
          <w:sz w:val="22"/>
          <w:szCs w:val="22"/>
        </w:rPr>
        <w:t xml:space="preserve"> Professional Doctorate</w:t>
      </w:r>
      <w:r w:rsidRPr="006B1407">
        <w:rPr>
          <w:rFonts w:ascii="Calibri" w:hAnsi="Calibri"/>
          <w:sz w:val="22"/>
          <w:szCs w:val="22"/>
        </w:rPr>
        <w:t xml:space="preserve"> [but may be required to make minor typographical corrections to the thesis, and/or to make other </w:t>
      </w:r>
      <w:proofErr w:type="gramStart"/>
      <w:r w:rsidRPr="006B1407">
        <w:rPr>
          <w:rFonts w:ascii="Calibri" w:hAnsi="Calibri"/>
          <w:sz w:val="22"/>
          <w:szCs w:val="22"/>
        </w:rPr>
        <w:t>very minor</w:t>
      </w:r>
      <w:proofErr w:type="gramEnd"/>
      <w:r w:rsidRPr="006B1407">
        <w:rPr>
          <w:rFonts w:ascii="Calibri" w:hAnsi="Calibri"/>
          <w:sz w:val="22"/>
          <w:szCs w:val="22"/>
        </w:rPr>
        <w:t xml:space="preserve"> non-substantive changes to the thesis prior to final submission of </w:t>
      </w:r>
      <w:r w:rsidR="006B1407" w:rsidRPr="006B1407">
        <w:rPr>
          <w:rFonts w:ascii="Calibri" w:hAnsi="Calibri"/>
          <w:sz w:val="22"/>
          <w:szCs w:val="22"/>
        </w:rPr>
        <w:t xml:space="preserve">the </w:t>
      </w:r>
      <w:r w:rsidRPr="006B1407">
        <w:rPr>
          <w:rFonts w:ascii="Calibri" w:hAnsi="Calibri"/>
          <w:sz w:val="22"/>
          <w:szCs w:val="22"/>
        </w:rPr>
        <w:t>hard-bound copy].</w:t>
      </w:r>
    </w:p>
    <w:p w:rsidR="00137688" w:rsidRPr="006B1407" w:rsidRDefault="00137688" w:rsidP="00906A98">
      <w:pPr>
        <w:ind w:left="1620" w:hanging="540"/>
        <w:rPr>
          <w:rFonts w:ascii="Calibri" w:hAnsi="Calibri"/>
          <w:sz w:val="22"/>
          <w:szCs w:val="22"/>
        </w:rPr>
      </w:pPr>
    </w:p>
    <w:p w:rsidR="00137688" w:rsidRPr="006B1407" w:rsidRDefault="00137688" w:rsidP="00906A98">
      <w:pPr>
        <w:ind w:left="1620" w:hanging="540"/>
        <w:rPr>
          <w:rFonts w:ascii="Calibri" w:hAnsi="Calibri"/>
          <w:sz w:val="22"/>
          <w:szCs w:val="22"/>
        </w:rPr>
      </w:pPr>
      <w:r w:rsidRPr="006B1407">
        <w:rPr>
          <w:rFonts w:ascii="Calibri" w:hAnsi="Calibri"/>
          <w:sz w:val="22"/>
          <w:szCs w:val="22"/>
        </w:rPr>
        <w:t>[b]</w:t>
      </w:r>
      <w:r w:rsidRPr="006B1407">
        <w:rPr>
          <w:rFonts w:ascii="Calibri" w:hAnsi="Calibri"/>
          <w:sz w:val="22"/>
          <w:szCs w:val="22"/>
        </w:rPr>
        <w:tab/>
      </w:r>
      <w:r w:rsidRPr="006B1407">
        <w:rPr>
          <w:rFonts w:ascii="Calibri" w:hAnsi="Calibri"/>
          <w:sz w:val="22"/>
          <w:szCs w:val="22"/>
          <w:u w:val="single"/>
        </w:rPr>
        <w:t xml:space="preserve">Award of </w:t>
      </w:r>
      <w:r w:rsidR="006B1407" w:rsidRPr="006B1407">
        <w:rPr>
          <w:rFonts w:ascii="Calibri" w:hAnsi="Calibri"/>
          <w:sz w:val="22"/>
          <w:szCs w:val="22"/>
          <w:u w:val="single"/>
        </w:rPr>
        <w:t>a Professional Doctorate</w:t>
      </w:r>
      <w:r w:rsidR="006B1407" w:rsidRPr="006B1407">
        <w:rPr>
          <w:rFonts w:ascii="Calibri" w:hAnsi="Calibri"/>
          <w:sz w:val="22"/>
          <w:szCs w:val="22"/>
          <w:u w:val="single"/>
        </w:rPr>
        <w:t xml:space="preserve"> </w:t>
      </w:r>
      <w:r w:rsidRPr="006B1407">
        <w:rPr>
          <w:rFonts w:ascii="Calibri" w:hAnsi="Calibri"/>
          <w:sz w:val="22"/>
          <w:szCs w:val="22"/>
          <w:u w:val="single"/>
        </w:rPr>
        <w:t>Subject to Minor Amendments</w:t>
      </w:r>
    </w:p>
    <w:p w:rsidR="00137688" w:rsidRPr="006B1407" w:rsidRDefault="00137688" w:rsidP="00906A98">
      <w:pPr>
        <w:numPr>
          <w:ilvl w:val="0"/>
          <w:numId w:val="3"/>
        </w:numPr>
        <w:tabs>
          <w:tab w:val="clear" w:pos="2880"/>
          <w:tab w:val="num" w:pos="1980"/>
        </w:tabs>
        <w:ind w:left="1980"/>
        <w:rPr>
          <w:rFonts w:ascii="Calibri" w:hAnsi="Calibri"/>
          <w:sz w:val="22"/>
          <w:szCs w:val="22"/>
        </w:rPr>
      </w:pPr>
      <w:r w:rsidRPr="006B1407">
        <w:rPr>
          <w:rFonts w:ascii="Calibri" w:hAnsi="Calibri"/>
          <w:sz w:val="22"/>
          <w:szCs w:val="22"/>
        </w:rPr>
        <w:t xml:space="preserve">The candidate has satisfied the academic requirements for the award of </w:t>
      </w:r>
      <w:r w:rsidR="006B1407" w:rsidRPr="006B1407">
        <w:rPr>
          <w:rFonts w:ascii="Calibri" w:hAnsi="Calibri"/>
          <w:sz w:val="22"/>
          <w:szCs w:val="22"/>
        </w:rPr>
        <w:t>a Professional Doctorate</w:t>
      </w:r>
      <w:r w:rsidRPr="006B1407">
        <w:rPr>
          <w:rFonts w:ascii="Calibri" w:hAnsi="Calibri"/>
          <w:sz w:val="22"/>
          <w:szCs w:val="22"/>
        </w:rPr>
        <w:t>.  However, the candidate is required to make minor amendments to the content of the thesis, the candidate being required to submit a revised thesis normally no later than</w:t>
      </w:r>
      <w:r w:rsidRPr="006B1407">
        <w:rPr>
          <w:rFonts w:ascii="Calibri" w:hAnsi="Calibri"/>
          <w:sz w:val="22"/>
          <w:szCs w:val="22"/>
          <w:shd w:val="clear" w:color="auto" w:fill="FFFFFF"/>
        </w:rPr>
        <w:t xml:space="preserve"> three </w:t>
      </w:r>
      <w:r w:rsidRPr="006B1407">
        <w:rPr>
          <w:rFonts w:ascii="Calibri" w:hAnsi="Calibri"/>
          <w:sz w:val="22"/>
          <w:szCs w:val="22"/>
        </w:rPr>
        <w:t>months after the formal publication of the outcome of the examination.</w:t>
      </w:r>
    </w:p>
    <w:p w:rsidR="00137688" w:rsidRPr="006B1407" w:rsidRDefault="00137688" w:rsidP="00906A98">
      <w:pPr>
        <w:numPr>
          <w:ilvl w:val="0"/>
          <w:numId w:val="3"/>
        </w:numPr>
        <w:tabs>
          <w:tab w:val="clear" w:pos="2880"/>
          <w:tab w:val="num" w:pos="1980"/>
        </w:tabs>
        <w:ind w:left="1980"/>
        <w:rPr>
          <w:rFonts w:ascii="Calibri" w:hAnsi="Calibri"/>
          <w:sz w:val="22"/>
          <w:szCs w:val="22"/>
        </w:rPr>
      </w:pPr>
      <w:r w:rsidRPr="006B1407">
        <w:rPr>
          <w:rFonts w:ascii="Calibri" w:hAnsi="Calibri"/>
          <w:sz w:val="22"/>
          <w:szCs w:val="22"/>
        </w:rPr>
        <w:t xml:space="preserve">The candidate will only become eligible for the award of </w:t>
      </w:r>
      <w:r w:rsidR="006B1407" w:rsidRPr="006B1407">
        <w:rPr>
          <w:rFonts w:ascii="Calibri" w:hAnsi="Calibri"/>
          <w:sz w:val="22"/>
          <w:szCs w:val="22"/>
        </w:rPr>
        <w:t>a Professional Doctorate</w:t>
      </w:r>
      <w:r w:rsidR="006B1407" w:rsidRPr="006B1407">
        <w:rPr>
          <w:rFonts w:ascii="Calibri" w:hAnsi="Calibri"/>
          <w:sz w:val="22"/>
          <w:szCs w:val="22"/>
        </w:rPr>
        <w:t xml:space="preserve"> </w:t>
      </w:r>
      <w:r w:rsidRPr="006B1407">
        <w:rPr>
          <w:rFonts w:ascii="Calibri" w:hAnsi="Calibri"/>
          <w:sz w:val="22"/>
          <w:szCs w:val="22"/>
        </w:rPr>
        <w:t xml:space="preserve">when the University is satisfied that the thesis has been appropriately amended and the </w:t>
      </w:r>
      <w:proofErr w:type="gramStart"/>
      <w:r w:rsidRPr="006B1407">
        <w:rPr>
          <w:rFonts w:ascii="Calibri" w:hAnsi="Calibri"/>
          <w:sz w:val="22"/>
          <w:szCs w:val="22"/>
        </w:rPr>
        <w:t>appropriate documentation has been signed by the internal and/or the external examiner</w:t>
      </w:r>
      <w:proofErr w:type="gramEnd"/>
      <w:r w:rsidRPr="006B1407">
        <w:rPr>
          <w:rFonts w:ascii="Calibri" w:hAnsi="Calibri"/>
          <w:sz w:val="22"/>
          <w:szCs w:val="22"/>
        </w:rPr>
        <w:t>.</w:t>
      </w:r>
    </w:p>
    <w:p w:rsidR="00137688" w:rsidRPr="006B1407" w:rsidRDefault="00137688" w:rsidP="00906A98">
      <w:pPr>
        <w:ind w:left="1620" w:hanging="540"/>
        <w:rPr>
          <w:rFonts w:ascii="Calibri" w:hAnsi="Calibri"/>
          <w:sz w:val="22"/>
          <w:szCs w:val="22"/>
        </w:rPr>
      </w:pPr>
    </w:p>
    <w:p w:rsidR="00137688" w:rsidRPr="006B1407" w:rsidRDefault="00137688" w:rsidP="00906A98">
      <w:pPr>
        <w:ind w:left="1620" w:hanging="540"/>
        <w:rPr>
          <w:rFonts w:ascii="Calibri" w:hAnsi="Calibri"/>
          <w:sz w:val="22"/>
          <w:szCs w:val="22"/>
        </w:rPr>
      </w:pPr>
      <w:r w:rsidRPr="006B1407">
        <w:rPr>
          <w:rFonts w:ascii="Calibri" w:hAnsi="Calibri"/>
          <w:sz w:val="22"/>
          <w:szCs w:val="22"/>
        </w:rPr>
        <w:t>[c]</w:t>
      </w:r>
      <w:r w:rsidRPr="006B1407">
        <w:rPr>
          <w:rFonts w:ascii="Calibri" w:hAnsi="Calibri"/>
          <w:sz w:val="22"/>
          <w:szCs w:val="22"/>
        </w:rPr>
        <w:tab/>
      </w:r>
      <w:r w:rsidRPr="006B1407">
        <w:rPr>
          <w:rFonts w:ascii="Calibri" w:hAnsi="Calibri"/>
          <w:sz w:val="22"/>
          <w:szCs w:val="22"/>
          <w:u w:val="single"/>
        </w:rPr>
        <w:t xml:space="preserve">Award of </w:t>
      </w:r>
      <w:r w:rsidR="006B1407" w:rsidRPr="006B1407">
        <w:rPr>
          <w:rFonts w:ascii="Calibri" w:hAnsi="Calibri"/>
          <w:sz w:val="22"/>
          <w:szCs w:val="22"/>
          <w:u w:val="single"/>
        </w:rPr>
        <w:t xml:space="preserve">a Professional </w:t>
      </w:r>
      <w:proofErr w:type="gramStart"/>
      <w:r w:rsidR="006B1407" w:rsidRPr="006B1407">
        <w:rPr>
          <w:rFonts w:ascii="Calibri" w:hAnsi="Calibri"/>
          <w:sz w:val="22"/>
          <w:szCs w:val="22"/>
          <w:u w:val="single"/>
        </w:rPr>
        <w:t xml:space="preserve">Doctorate </w:t>
      </w:r>
      <w:r w:rsidR="004B46B5" w:rsidRPr="006B1407">
        <w:rPr>
          <w:rFonts w:ascii="Calibri" w:hAnsi="Calibri"/>
          <w:sz w:val="22"/>
          <w:szCs w:val="22"/>
          <w:u w:val="single"/>
        </w:rPr>
        <w:t xml:space="preserve"> </w:t>
      </w:r>
      <w:r w:rsidRPr="006B1407">
        <w:rPr>
          <w:rFonts w:ascii="Calibri" w:hAnsi="Calibri"/>
          <w:sz w:val="22"/>
          <w:szCs w:val="22"/>
          <w:u w:val="single"/>
        </w:rPr>
        <w:t>Subject</w:t>
      </w:r>
      <w:proofErr w:type="gramEnd"/>
      <w:r w:rsidRPr="006B1407">
        <w:rPr>
          <w:rFonts w:ascii="Calibri" w:hAnsi="Calibri"/>
          <w:sz w:val="22"/>
          <w:szCs w:val="22"/>
          <w:u w:val="single"/>
        </w:rPr>
        <w:t xml:space="preserve"> to Major Amendments</w:t>
      </w:r>
    </w:p>
    <w:p w:rsidR="00137688" w:rsidRPr="006B1407" w:rsidRDefault="00137688" w:rsidP="00906A98">
      <w:pPr>
        <w:numPr>
          <w:ilvl w:val="0"/>
          <w:numId w:val="4"/>
        </w:numPr>
        <w:tabs>
          <w:tab w:val="clear" w:pos="2880"/>
          <w:tab w:val="num" w:pos="1980"/>
        </w:tabs>
        <w:ind w:left="1980"/>
        <w:rPr>
          <w:rFonts w:ascii="Calibri" w:hAnsi="Calibri"/>
          <w:sz w:val="22"/>
          <w:szCs w:val="22"/>
        </w:rPr>
      </w:pPr>
      <w:r w:rsidRPr="006B1407">
        <w:rPr>
          <w:rFonts w:ascii="Calibri" w:hAnsi="Calibri"/>
          <w:sz w:val="22"/>
          <w:szCs w:val="22"/>
        </w:rPr>
        <w:t xml:space="preserve">The candidate has broadly satisfied the academic requirements for the award of </w:t>
      </w:r>
      <w:r w:rsidR="006B1407" w:rsidRPr="006B1407">
        <w:rPr>
          <w:rFonts w:ascii="Calibri" w:hAnsi="Calibri"/>
          <w:sz w:val="22"/>
          <w:szCs w:val="22"/>
        </w:rPr>
        <w:t>a Professional Docto</w:t>
      </w:r>
      <w:r w:rsidR="006B1407" w:rsidRPr="006B1407">
        <w:rPr>
          <w:rFonts w:ascii="Calibri" w:hAnsi="Calibri"/>
          <w:sz w:val="22"/>
          <w:szCs w:val="22"/>
        </w:rPr>
        <w:t>rate</w:t>
      </w:r>
      <w:r w:rsidRPr="006B1407">
        <w:rPr>
          <w:rFonts w:ascii="Calibri" w:hAnsi="Calibri"/>
          <w:sz w:val="22"/>
          <w:szCs w:val="22"/>
        </w:rPr>
        <w:t>.  However, the candidate is required to make major amendments to the content of the thesis, the candidate being required to submit a revised thesis normally no later than</w:t>
      </w:r>
      <w:r w:rsidRPr="006B1407">
        <w:rPr>
          <w:rFonts w:ascii="Calibri" w:hAnsi="Calibri"/>
          <w:sz w:val="22"/>
          <w:szCs w:val="22"/>
          <w:shd w:val="clear" w:color="auto" w:fill="FFFFFF"/>
        </w:rPr>
        <w:t xml:space="preserve"> one year </w:t>
      </w:r>
      <w:r w:rsidRPr="006B1407">
        <w:rPr>
          <w:rFonts w:ascii="Calibri" w:hAnsi="Calibri"/>
          <w:sz w:val="22"/>
          <w:szCs w:val="22"/>
        </w:rPr>
        <w:t>after the formal publication of the outcome of the examination.</w:t>
      </w:r>
    </w:p>
    <w:p w:rsidR="00137688" w:rsidRPr="006B1407" w:rsidRDefault="00137688" w:rsidP="00906A98">
      <w:pPr>
        <w:numPr>
          <w:ilvl w:val="0"/>
          <w:numId w:val="4"/>
        </w:numPr>
        <w:tabs>
          <w:tab w:val="clear" w:pos="2880"/>
          <w:tab w:val="num" w:pos="1980"/>
        </w:tabs>
        <w:ind w:left="1980"/>
        <w:rPr>
          <w:rFonts w:ascii="Calibri" w:hAnsi="Calibri"/>
          <w:sz w:val="22"/>
          <w:szCs w:val="22"/>
        </w:rPr>
      </w:pPr>
      <w:r w:rsidRPr="006B1407">
        <w:rPr>
          <w:rFonts w:ascii="Calibri" w:hAnsi="Calibri"/>
          <w:sz w:val="22"/>
          <w:szCs w:val="22"/>
        </w:rPr>
        <w:t xml:space="preserve">The candidate will only become eligible for the award of </w:t>
      </w:r>
      <w:r w:rsidR="006B1407" w:rsidRPr="006B1407">
        <w:rPr>
          <w:rFonts w:ascii="Calibri" w:hAnsi="Calibri"/>
          <w:sz w:val="22"/>
          <w:szCs w:val="22"/>
        </w:rPr>
        <w:t>a Professional Docto</w:t>
      </w:r>
      <w:r w:rsidR="006B1407" w:rsidRPr="006B1407">
        <w:rPr>
          <w:rFonts w:ascii="Calibri" w:hAnsi="Calibri"/>
          <w:sz w:val="22"/>
          <w:szCs w:val="22"/>
        </w:rPr>
        <w:t>rate</w:t>
      </w:r>
      <w:r w:rsidRPr="006B1407">
        <w:rPr>
          <w:rFonts w:ascii="Calibri" w:hAnsi="Calibri"/>
          <w:sz w:val="22"/>
          <w:szCs w:val="22"/>
        </w:rPr>
        <w:t xml:space="preserve"> when the University is satisfied that the amended thesis fully meets the academic requirements for the award of </w:t>
      </w:r>
      <w:r w:rsidR="006B1407" w:rsidRPr="006B1407">
        <w:rPr>
          <w:rFonts w:ascii="Calibri" w:hAnsi="Calibri"/>
          <w:sz w:val="22"/>
          <w:szCs w:val="22"/>
        </w:rPr>
        <w:t xml:space="preserve">a Professional Doctorate </w:t>
      </w:r>
      <w:r w:rsidRPr="006B1407">
        <w:rPr>
          <w:rFonts w:ascii="Calibri" w:hAnsi="Calibri"/>
          <w:sz w:val="22"/>
          <w:szCs w:val="22"/>
        </w:rPr>
        <w:t xml:space="preserve">and the appropriate documentation has been signed by the </w:t>
      </w:r>
      <w:r w:rsidRPr="006B1407">
        <w:rPr>
          <w:rFonts w:ascii="Calibri" w:hAnsi="Calibri"/>
          <w:i/>
          <w:sz w:val="22"/>
          <w:szCs w:val="22"/>
        </w:rPr>
        <w:t>both</w:t>
      </w:r>
      <w:r w:rsidRPr="006B1407">
        <w:rPr>
          <w:rFonts w:ascii="Calibri" w:hAnsi="Calibri"/>
          <w:sz w:val="22"/>
          <w:szCs w:val="22"/>
        </w:rPr>
        <w:t xml:space="preserve"> the internal </w:t>
      </w:r>
      <w:r w:rsidRPr="006B1407">
        <w:rPr>
          <w:rFonts w:ascii="Calibri" w:hAnsi="Calibri"/>
          <w:i/>
          <w:sz w:val="22"/>
          <w:szCs w:val="22"/>
        </w:rPr>
        <w:t>and</w:t>
      </w:r>
      <w:r w:rsidRPr="006B1407">
        <w:rPr>
          <w:rFonts w:ascii="Calibri" w:hAnsi="Calibri"/>
          <w:sz w:val="22"/>
          <w:szCs w:val="22"/>
        </w:rPr>
        <w:t xml:space="preserve"> external examiner.</w:t>
      </w:r>
    </w:p>
    <w:p w:rsidR="00137688" w:rsidRPr="006B1407" w:rsidRDefault="00137688" w:rsidP="00906A98">
      <w:pPr>
        <w:numPr>
          <w:ilvl w:val="0"/>
          <w:numId w:val="4"/>
        </w:numPr>
        <w:tabs>
          <w:tab w:val="clear" w:pos="2880"/>
          <w:tab w:val="num" w:pos="1980"/>
        </w:tabs>
        <w:ind w:left="1980"/>
        <w:rPr>
          <w:rFonts w:ascii="Calibri" w:hAnsi="Calibri"/>
          <w:sz w:val="22"/>
          <w:szCs w:val="22"/>
        </w:rPr>
      </w:pPr>
      <w:r w:rsidRPr="006B1407">
        <w:rPr>
          <w:rFonts w:ascii="Calibri" w:hAnsi="Calibri"/>
          <w:sz w:val="22"/>
          <w:szCs w:val="22"/>
        </w:rPr>
        <w:t xml:space="preserve">The candidate will </w:t>
      </w:r>
      <w:r w:rsidRPr="006B1407">
        <w:rPr>
          <w:rFonts w:ascii="Calibri" w:hAnsi="Calibri"/>
          <w:sz w:val="22"/>
          <w:szCs w:val="22"/>
          <w:u w:val="single"/>
        </w:rPr>
        <w:t>not</w:t>
      </w:r>
      <w:r w:rsidRPr="006B1407">
        <w:rPr>
          <w:rFonts w:ascii="Calibri" w:hAnsi="Calibri"/>
          <w:sz w:val="22"/>
          <w:szCs w:val="22"/>
        </w:rPr>
        <w:t xml:space="preserve"> normally be expected to undertake a second oral examination.  However:</w:t>
      </w:r>
    </w:p>
    <w:p w:rsidR="00137688" w:rsidRPr="006B1407" w:rsidRDefault="00137688" w:rsidP="00906A98">
      <w:pPr>
        <w:numPr>
          <w:ilvl w:val="1"/>
          <w:numId w:val="8"/>
        </w:numPr>
        <w:tabs>
          <w:tab w:val="clear" w:pos="3600"/>
          <w:tab w:val="num" w:pos="2340"/>
        </w:tabs>
        <w:ind w:left="2340"/>
        <w:rPr>
          <w:rFonts w:ascii="Calibri" w:hAnsi="Calibri"/>
          <w:sz w:val="22"/>
          <w:szCs w:val="22"/>
        </w:rPr>
      </w:pPr>
      <w:r w:rsidRPr="006B1407">
        <w:rPr>
          <w:rFonts w:ascii="Calibri" w:hAnsi="Calibri"/>
          <w:sz w:val="22"/>
          <w:szCs w:val="22"/>
        </w:rPr>
        <w:t>following the initial oral examination, the examiners may, exceptionally, specify, in their recommendation, that a second oral examination is required;</w:t>
      </w:r>
    </w:p>
    <w:p w:rsidR="00137688" w:rsidRPr="006B1407" w:rsidRDefault="00137688" w:rsidP="00906A98">
      <w:pPr>
        <w:numPr>
          <w:ilvl w:val="1"/>
          <w:numId w:val="8"/>
        </w:numPr>
        <w:tabs>
          <w:tab w:val="clear" w:pos="3600"/>
          <w:tab w:val="num" w:pos="2340"/>
        </w:tabs>
        <w:ind w:left="2340"/>
        <w:rPr>
          <w:rFonts w:ascii="Calibri" w:hAnsi="Calibri"/>
          <w:sz w:val="22"/>
          <w:szCs w:val="22"/>
        </w:rPr>
      </w:pPr>
      <w:proofErr w:type="gramStart"/>
      <w:r w:rsidRPr="006B1407">
        <w:rPr>
          <w:rFonts w:ascii="Calibri" w:hAnsi="Calibri"/>
          <w:sz w:val="22"/>
          <w:szCs w:val="22"/>
        </w:rPr>
        <w:t>if</w:t>
      </w:r>
      <w:proofErr w:type="gramEnd"/>
      <w:r w:rsidRPr="006B1407">
        <w:rPr>
          <w:rFonts w:ascii="Calibri" w:hAnsi="Calibri"/>
          <w:sz w:val="22"/>
          <w:szCs w:val="22"/>
        </w:rPr>
        <w:t xml:space="preserve">, exceptionally, the examiners are not satisfied that the resubmitted thesis fully meets the requirements for the award of </w:t>
      </w:r>
      <w:r w:rsidR="006B1407" w:rsidRPr="006B1407">
        <w:rPr>
          <w:rFonts w:ascii="Calibri" w:hAnsi="Calibri"/>
          <w:sz w:val="22"/>
          <w:szCs w:val="22"/>
        </w:rPr>
        <w:t>a Professional Doctorate</w:t>
      </w:r>
      <w:r w:rsidR="006B1407" w:rsidRPr="006B1407">
        <w:rPr>
          <w:rFonts w:ascii="Calibri" w:hAnsi="Calibri"/>
          <w:sz w:val="22"/>
          <w:szCs w:val="22"/>
        </w:rPr>
        <w:t>,</w:t>
      </w:r>
      <w:r w:rsidRPr="006B1407">
        <w:rPr>
          <w:rFonts w:ascii="Calibri" w:hAnsi="Calibri"/>
          <w:sz w:val="22"/>
          <w:szCs w:val="22"/>
        </w:rPr>
        <w:t xml:space="preserve"> they may then require the candidate to attend a second oral examination.</w:t>
      </w:r>
    </w:p>
    <w:p w:rsidR="00137688" w:rsidRPr="006B1407" w:rsidRDefault="00137688" w:rsidP="00906A98">
      <w:pPr>
        <w:ind w:left="1620" w:hanging="540"/>
        <w:rPr>
          <w:rFonts w:ascii="Calibri" w:hAnsi="Calibri"/>
          <w:sz w:val="22"/>
          <w:szCs w:val="22"/>
        </w:rPr>
      </w:pPr>
    </w:p>
    <w:p w:rsidR="00917BC8" w:rsidRDefault="00917BC8">
      <w:pPr>
        <w:rPr>
          <w:rFonts w:ascii="Calibri" w:hAnsi="Calibri"/>
          <w:sz w:val="22"/>
          <w:szCs w:val="22"/>
        </w:rPr>
      </w:pPr>
      <w:r>
        <w:rPr>
          <w:rFonts w:ascii="Calibri" w:hAnsi="Calibri"/>
          <w:sz w:val="22"/>
          <w:szCs w:val="22"/>
        </w:rPr>
        <w:br w:type="page"/>
      </w:r>
    </w:p>
    <w:p w:rsidR="00137688" w:rsidRPr="00917BC8" w:rsidRDefault="00137688" w:rsidP="00906A98">
      <w:pPr>
        <w:ind w:left="1620" w:hanging="540"/>
        <w:rPr>
          <w:rFonts w:ascii="Calibri" w:hAnsi="Calibri"/>
          <w:sz w:val="22"/>
          <w:szCs w:val="22"/>
        </w:rPr>
      </w:pPr>
      <w:r w:rsidRPr="00917BC8">
        <w:rPr>
          <w:rFonts w:ascii="Calibri" w:hAnsi="Calibri"/>
          <w:sz w:val="22"/>
          <w:szCs w:val="22"/>
        </w:rPr>
        <w:lastRenderedPageBreak/>
        <w:t>[d]</w:t>
      </w:r>
      <w:r w:rsidRPr="00917BC8">
        <w:rPr>
          <w:rFonts w:ascii="Calibri" w:hAnsi="Calibri"/>
          <w:sz w:val="22"/>
          <w:szCs w:val="22"/>
        </w:rPr>
        <w:tab/>
      </w:r>
      <w:r w:rsidRPr="00917BC8">
        <w:rPr>
          <w:rFonts w:ascii="Calibri" w:hAnsi="Calibri"/>
          <w:sz w:val="22"/>
          <w:szCs w:val="22"/>
          <w:u w:val="single"/>
        </w:rPr>
        <w:t>Re-Examination Required</w:t>
      </w:r>
    </w:p>
    <w:p w:rsidR="00137688" w:rsidRPr="00917BC8" w:rsidRDefault="00137688" w:rsidP="00906A98">
      <w:pPr>
        <w:numPr>
          <w:ilvl w:val="0"/>
          <w:numId w:val="5"/>
        </w:numPr>
        <w:tabs>
          <w:tab w:val="clear" w:pos="2880"/>
          <w:tab w:val="num" w:pos="1980"/>
        </w:tabs>
        <w:ind w:left="1980"/>
        <w:rPr>
          <w:rFonts w:ascii="Calibri" w:hAnsi="Calibri"/>
          <w:sz w:val="22"/>
          <w:szCs w:val="22"/>
        </w:rPr>
      </w:pPr>
      <w:r w:rsidRPr="00917BC8">
        <w:rPr>
          <w:rFonts w:ascii="Calibri" w:hAnsi="Calibri"/>
          <w:sz w:val="22"/>
          <w:szCs w:val="22"/>
        </w:rPr>
        <w:t xml:space="preserve">The candidate has not yet satisfied the academic requirements for the award of </w:t>
      </w:r>
      <w:r w:rsidR="00917BC8" w:rsidRPr="00917BC8">
        <w:rPr>
          <w:rFonts w:ascii="Calibri" w:hAnsi="Calibri"/>
          <w:sz w:val="22"/>
          <w:szCs w:val="22"/>
        </w:rPr>
        <w:t>a Professional Doctorate</w:t>
      </w:r>
      <w:r w:rsidRPr="00917BC8">
        <w:rPr>
          <w:rFonts w:ascii="Calibri" w:hAnsi="Calibri"/>
          <w:sz w:val="22"/>
          <w:szCs w:val="22"/>
        </w:rPr>
        <w:t>.  However, the candidate is entitled to revise and resubmit the thesis and [if necessary] undertake further research.</w:t>
      </w:r>
    </w:p>
    <w:p w:rsidR="00137688" w:rsidRPr="00917BC8" w:rsidRDefault="00137688" w:rsidP="00906A98">
      <w:pPr>
        <w:numPr>
          <w:ilvl w:val="0"/>
          <w:numId w:val="5"/>
        </w:numPr>
        <w:tabs>
          <w:tab w:val="clear" w:pos="2880"/>
          <w:tab w:val="num" w:pos="1980"/>
        </w:tabs>
        <w:ind w:left="1980"/>
        <w:rPr>
          <w:rFonts w:ascii="Calibri" w:hAnsi="Calibri"/>
          <w:sz w:val="22"/>
          <w:szCs w:val="22"/>
        </w:rPr>
      </w:pPr>
      <w:r w:rsidRPr="00917BC8">
        <w:rPr>
          <w:rFonts w:ascii="Calibri" w:hAnsi="Calibri"/>
          <w:sz w:val="22"/>
          <w:szCs w:val="22"/>
        </w:rPr>
        <w:t>The candidate is required to submit a revised thesis normally no later than</w:t>
      </w:r>
      <w:r w:rsidRPr="00917BC8">
        <w:rPr>
          <w:rFonts w:ascii="Calibri" w:hAnsi="Calibri"/>
          <w:sz w:val="22"/>
          <w:szCs w:val="22"/>
          <w:shd w:val="clear" w:color="auto" w:fill="FFFFFF"/>
        </w:rPr>
        <w:t xml:space="preserve"> </w:t>
      </w:r>
      <w:r w:rsidR="00917BC8" w:rsidRPr="00917BC8">
        <w:rPr>
          <w:rFonts w:ascii="Calibri" w:hAnsi="Calibri"/>
          <w:sz w:val="22"/>
          <w:szCs w:val="22"/>
          <w:shd w:val="clear" w:color="auto" w:fill="FFFFFF"/>
        </w:rPr>
        <w:t>two years</w:t>
      </w:r>
      <w:r w:rsidRPr="00917BC8">
        <w:rPr>
          <w:rFonts w:ascii="Calibri" w:hAnsi="Calibri"/>
          <w:sz w:val="22"/>
          <w:szCs w:val="22"/>
          <w:shd w:val="clear" w:color="auto" w:fill="FFFFFF"/>
        </w:rPr>
        <w:t xml:space="preserve"> </w:t>
      </w:r>
      <w:r w:rsidRPr="00917BC8">
        <w:rPr>
          <w:rFonts w:ascii="Calibri" w:hAnsi="Calibri"/>
          <w:sz w:val="22"/>
          <w:szCs w:val="22"/>
        </w:rPr>
        <w:t>after the formal publication of the outcome of the examination.</w:t>
      </w:r>
    </w:p>
    <w:p w:rsidR="00137688" w:rsidRPr="00917BC8" w:rsidRDefault="00137688" w:rsidP="00906A98">
      <w:pPr>
        <w:numPr>
          <w:ilvl w:val="0"/>
          <w:numId w:val="5"/>
        </w:numPr>
        <w:tabs>
          <w:tab w:val="clear" w:pos="2880"/>
          <w:tab w:val="num" w:pos="1980"/>
        </w:tabs>
        <w:ind w:left="1980"/>
        <w:rPr>
          <w:rFonts w:ascii="Calibri" w:hAnsi="Calibri"/>
          <w:sz w:val="22"/>
          <w:szCs w:val="22"/>
        </w:rPr>
      </w:pPr>
      <w:r w:rsidRPr="00917BC8">
        <w:rPr>
          <w:rFonts w:ascii="Calibri" w:hAnsi="Calibri"/>
          <w:sz w:val="22"/>
          <w:szCs w:val="22"/>
        </w:rPr>
        <w:t xml:space="preserve">The candidate will only become eligible for the award of </w:t>
      </w:r>
      <w:r w:rsidR="00917BC8" w:rsidRPr="00917BC8">
        <w:rPr>
          <w:rFonts w:ascii="Calibri" w:hAnsi="Calibri"/>
          <w:sz w:val="22"/>
          <w:szCs w:val="22"/>
        </w:rPr>
        <w:t xml:space="preserve">a Professional Doctorate </w:t>
      </w:r>
      <w:r w:rsidRPr="00917BC8">
        <w:rPr>
          <w:rFonts w:ascii="Calibri" w:hAnsi="Calibri"/>
          <w:sz w:val="22"/>
          <w:szCs w:val="22"/>
        </w:rPr>
        <w:t xml:space="preserve">when the University is satisfied, via a full reassessment, including an oral examination, that the amended thesis fully meets the academic requirements for the award of </w:t>
      </w:r>
      <w:r w:rsidR="00917BC8" w:rsidRPr="00917BC8">
        <w:rPr>
          <w:rFonts w:ascii="Calibri" w:hAnsi="Calibri"/>
          <w:sz w:val="22"/>
          <w:szCs w:val="22"/>
        </w:rPr>
        <w:t>a Professional Doctorate</w:t>
      </w:r>
      <w:r w:rsidR="00917BC8" w:rsidRPr="00917BC8">
        <w:rPr>
          <w:rFonts w:ascii="Calibri" w:hAnsi="Calibri"/>
          <w:sz w:val="22"/>
          <w:szCs w:val="22"/>
        </w:rPr>
        <w:t>.</w:t>
      </w:r>
    </w:p>
    <w:p w:rsidR="00137688" w:rsidRPr="00917BC8" w:rsidRDefault="00137688" w:rsidP="00906A98">
      <w:pPr>
        <w:numPr>
          <w:ilvl w:val="0"/>
          <w:numId w:val="5"/>
        </w:numPr>
        <w:tabs>
          <w:tab w:val="clear" w:pos="2880"/>
          <w:tab w:val="num" w:pos="1980"/>
        </w:tabs>
        <w:ind w:left="1980"/>
        <w:rPr>
          <w:rFonts w:ascii="Calibri" w:hAnsi="Calibri"/>
          <w:sz w:val="22"/>
          <w:szCs w:val="22"/>
        </w:rPr>
      </w:pPr>
      <w:r w:rsidRPr="00917BC8">
        <w:rPr>
          <w:rFonts w:ascii="Calibri" w:hAnsi="Calibri"/>
          <w:sz w:val="22"/>
          <w:szCs w:val="22"/>
        </w:rPr>
        <w:t xml:space="preserve">The candidate </w:t>
      </w:r>
      <w:proofErr w:type="gramStart"/>
      <w:r w:rsidRPr="00917BC8">
        <w:rPr>
          <w:rFonts w:ascii="Calibri" w:hAnsi="Calibri"/>
          <w:sz w:val="22"/>
          <w:szCs w:val="22"/>
        </w:rPr>
        <w:t>will be fully informed</w:t>
      </w:r>
      <w:proofErr w:type="gramEnd"/>
      <w:r w:rsidRPr="00917BC8">
        <w:rPr>
          <w:rFonts w:ascii="Calibri" w:hAnsi="Calibri"/>
          <w:sz w:val="22"/>
          <w:szCs w:val="22"/>
        </w:rPr>
        <w:t xml:space="preserve"> that the advice and guidance given by the examiners, even if followed to the letter, cannot be taken as a guarantee of the outcome of the re-examination.</w:t>
      </w:r>
    </w:p>
    <w:p w:rsidR="00137688" w:rsidRPr="00917BC8" w:rsidRDefault="00137688" w:rsidP="0078284B">
      <w:pPr>
        <w:ind w:left="2520"/>
        <w:rPr>
          <w:rFonts w:ascii="Calibri" w:hAnsi="Calibri"/>
          <w:sz w:val="2"/>
          <w:szCs w:val="2"/>
        </w:rPr>
      </w:pPr>
    </w:p>
    <w:p w:rsidR="00917BC8" w:rsidRPr="00917BC8" w:rsidRDefault="00917BC8" w:rsidP="00906A98">
      <w:pPr>
        <w:ind w:left="1080" w:hanging="540"/>
        <w:rPr>
          <w:rFonts w:ascii="Calibri" w:hAnsi="Calibri"/>
          <w:b/>
          <w:sz w:val="22"/>
          <w:szCs w:val="22"/>
        </w:rPr>
      </w:pPr>
    </w:p>
    <w:p w:rsidR="00137688" w:rsidRPr="00917BC8" w:rsidRDefault="00137688" w:rsidP="00906A98">
      <w:pPr>
        <w:ind w:left="1080" w:hanging="540"/>
        <w:rPr>
          <w:rFonts w:ascii="Calibri" w:hAnsi="Calibri"/>
          <w:b/>
          <w:i/>
          <w:sz w:val="22"/>
          <w:szCs w:val="22"/>
        </w:rPr>
      </w:pPr>
      <w:r w:rsidRPr="00917BC8">
        <w:rPr>
          <w:rFonts w:ascii="Calibri" w:hAnsi="Calibri"/>
          <w:b/>
          <w:sz w:val="22"/>
          <w:szCs w:val="22"/>
        </w:rPr>
        <w:t>F2</w:t>
      </w:r>
      <w:r w:rsidRPr="00917BC8">
        <w:rPr>
          <w:rFonts w:ascii="Calibri" w:hAnsi="Calibri"/>
          <w:b/>
          <w:sz w:val="22"/>
          <w:szCs w:val="22"/>
        </w:rPr>
        <w:tab/>
      </w:r>
      <w:r w:rsidRPr="00917BC8">
        <w:rPr>
          <w:rFonts w:ascii="Calibri" w:hAnsi="Calibri"/>
          <w:b/>
          <w:sz w:val="22"/>
          <w:szCs w:val="22"/>
          <w:u w:val="single"/>
        </w:rPr>
        <w:t>Other Outcome</w:t>
      </w:r>
    </w:p>
    <w:p w:rsidR="00137688" w:rsidRPr="00917BC8" w:rsidRDefault="00137688" w:rsidP="00906A98">
      <w:pPr>
        <w:ind w:left="540"/>
        <w:rPr>
          <w:rFonts w:ascii="Calibri" w:hAnsi="Calibri"/>
          <w:sz w:val="22"/>
          <w:szCs w:val="22"/>
        </w:rPr>
      </w:pPr>
    </w:p>
    <w:p w:rsidR="00137688" w:rsidRPr="00917BC8" w:rsidRDefault="00137688" w:rsidP="00906A98">
      <w:pPr>
        <w:ind w:left="1080"/>
        <w:rPr>
          <w:rFonts w:ascii="Calibri" w:hAnsi="Calibri"/>
          <w:sz w:val="22"/>
          <w:szCs w:val="22"/>
        </w:rPr>
      </w:pPr>
      <w:r w:rsidRPr="00917BC8">
        <w:rPr>
          <w:rFonts w:ascii="Calibri" w:hAnsi="Calibri"/>
          <w:sz w:val="22"/>
          <w:szCs w:val="22"/>
        </w:rPr>
        <w:t>If the examiners judge that none of the normal outcomes is appropriate, the following alternative outcome may be agreed.</w:t>
      </w:r>
    </w:p>
    <w:p w:rsidR="00137688" w:rsidRPr="00917BC8" w:rsidRDefault="00137688" w:rsidP="00906A98">
      <w:pPr>
        <w:ind w:left="540"/>
        <w:rPr>
          <w:rFonts w:ascii="Calibri" w:hAnsi="Calibri"/>
          <w:sz w:val="22"/>
          <w:szCs w:val="22"/>
        </w:rPr>
      </w:pPr>
    </w:p>
    <w:p w:rsidR="00137688" w:rsidRPr="00917BC8" w:rsidRDefault="00137688" w:rsidP="00906A98">
      <w:pPr>
        <w:ind w:left="1620" w:hanging="540"/>
        <w:rPr>
          <w:rFonts w:ascii="Calibri" w:hAnsi="Calibri"/>
          <w:sz w:val="22"/>
          <w:szCs w:val="22"/>
          <w:u w:val="single"/>
        </w:rPr>
      </w:pPr>
      <w:r w:rsidRPr="00917BC8">
        <w:rPr>
          <w:rFonts w:ascii="Calibri" w:hAnsi="Calibri"/>
          <w:sz w:val="22"/>
          <w:szCs w:val="22"/>
          <w:u w:val="single"/>
        </w:rPr>
        <w:t>Fail</w:t>
      </w:r>
    </w:p>
    <w:p w:rsidR="00917BC8" w:rsidRPr="00917BC8" w:rsidRDefault="00917BC8" w:rsidP="00917BC8">
      <w:pPr>
        <w:numPr>
          <w:ilvl w:val="0"/>
          <w:numId w:val="5"/>
        </w:numPr>
        <w:tabs>
          <w:tab w:val="clear" w:pos="2880"/>
        </w:tabs>
        <w:ind w:left="1560" w:hanging="426"/>
        <w:rPr>
          <w:rFonts w:asciiTheme="minorHAnsi" w:hAnsiTheme="minorHAnsi" w:cstheme="minorHAnsi"/>
          <w:sz w:val="22"/>
          <w:szCs w:val="22"/>
        </w:rPr>
      </w:pPr>
      <w:r w:rsidRPr="00917BC8">
        <w:rPr>
          <w:rFonts w:asciiTheme="minorHAnsi" w:hAnsiTheme="minorHAnsi" w:cstheme="minorHAnsi"/>
          <w:sz w:val="22"/>
          <w:szCs w:val="22"/>
        </w:rPr>
        <w:t>The candidate has not satisfied the academic requirements for the award of a Professional Doctorate, is not entitled to resubmit the thesis, and so must terminate studies.</w:t>
      </w:r>
    </w:p>
    <w:p w:rsidR="00917BC8" w:rsidRPr="00917BC8" w:rsidRDefault="00917BC8" w:rsidP="00917BC8">
      <w:pPr>
        <w:numPr>
          <w:ilvl w:val="0"/>
          <w:numId w:val="5"/>
        </w:numPr>
        <w:tabs>
          <w:tab w:val="clear" w:pos="2880"/>
        </w:tabs>
        <w:ind w:left="1560" w:hanging="426"/>
        <w:rPr>
          <w:rFonts w:asciiTheme="minorHAnsi" w:hAnsiTheme="minorHAnsi" w:cstheme="minorHAnsi"/>
          <w:sz w:val="22"/>
          <w:szCs w:val="22"/>
        </w:rPr>
      </w:pPr>
      <w:r w:rsidRPr="00917BC8">
        <w:rPr>
          <w:rFonts w:asciiTheme="minorHAnsi" w:hAnsiTheme="minorHAnsi" w:cstheme="minorHAnsi"/>
          <w:sz w:val="22"/>
          <w:szCs w:val="22"/>
        </w:rPr>
        <w:t xml:space="preserve">The matter </w:t>
      </w:r>
      <w:proofErr w:type="gramStart"/>
      <w:r w:rsidRPr="00917BC8">
        <w:rPr>
          <w:rFonts w:asciiTheme="minorHAnsi" w:hAnsiTheme="minorHAnsi" w:cstheme="minorHAnsi"/>
          <w:sz w:val="22"/>
          <w:szCs w:val="22"/>
        </w:rPr>
        <w:t>shall be referred</w:t>
      </w:r>
      <w:proofErr w:type="gramEnd"/>
      <w:r w:rsidRPr="00917BC8">
        <w:rPr>
          <w:rFonts w:asciiTheme="minorHAnsi" w:hAnsiTheme="minorHAnsi" w:cstheme="minorHAnsi"/>
          <w:sz w:val="22"/>
          <w:szCs w:val="22"/>
        </w:rPr>
        <w:t xml:space="preserve"> to the </w:t>
      </w:r>
      <w:r w:rsidRPr="00917BC8">
        <w:rPr>
          <w:rFonts w:asciiTheme="minorHAnsi" w:hAnsiTheme="minorHAnsi" w:cstheme="minorHAnsi"/>
          <w:sz w:val="22"/>
          <w:szCs w:val="22"/>
        </w:rPr>
        <w:t>Progression and award Board</w:t>
      </w:r>
      <w:r w:rsidRPr="00917BC8">
        <w:rPr>
          <w:rFonts w:asciiTheme="minorHAnsi" w:hAnsiTheme="minorHAnsi" w:cstheme="minorHAnsi"/>
          <w:sz w:val="22"/>
          <w:szCs w:val="22"/>
        </w:rPr>
        <w:t xml:space="preserve">.  The Board shall determine whether the candidate is entitled, </w:t>
      </w:r>
      <w:proofErr w:type="gramStart"/>
      <w:r w:rsidRPr="00917BC8">
        <w:rPr>
          <w:rFonts w:asciiTheme="minorHAnsi" w:hAnsiTheme="minorHAnsi" w:cstheme="minorHAnsi"/>
          <w:sz w:val="22"/>
          <w:szCs w:val="22"/>
        </w:rPr>
        <w:t>on the basis of</w:t>
      </w:r>
      <w:proofErr w:type="gramEnd"/>
      <w:r w:rsidRPr="00917BC8">
        <w:rPr>
          <w:rFonts w:asciiTheme="minorHAnsi" w:hAnsiTheme="minorHAnsi" w:cstheme="minorHAnsi"/>
          <w:sz w:val="22"/>
          <w:szCs w:val="22"/>
        </w:rPr>
        <w:t xml:space="preserve"> his/her performance in Part One, to the award of a </w:t>
      </w:r>
      <w:proofErr w:type="spellStart"/>
      <w:r w:rsidRPr="00917BC8">
        <w:rPr>
          <w:rFonts w:asciiTheme="minorHAnsi" w:hAnsiTheme="minorHAnsi" w:cstheme="minorHAnsi"/>
          <w:sz w:val="22"/>
          <w:szCs w:val="22"/>
        </w:rPr>
        <w:t>Masters</w:t>
      </w:r>
      <w:proofErr w:type="spellEnd"/>
      <w:r w:rsidRPr="00917BC8">
        <w:rPr>
          <w:rFonts w:asciiTheme="minorHAnsi" w:hAnsiTheme="minorHAnsi" w:cstheme="minorHAnsi"/>
          <w:sz w:val="22"/>
          <w:szCs w:val="22"/>
        </w:rPr>
        <w:t xml:space="preserve"> degree.</w:t>
      </w:r>
    </w:p>
    <w:p w:rsidR="00137688" w:rsidRPr="00917BC8" w:rsidRDefault="00137688" w:rsidP="007B2C64">
      <w:pPr>
        <w:rPr>
          <w:rFonts w:ascii="Calibri" w:hAnsi="Calibri"/>
          <w:sz w:val="22"/>
          <w:szCs w:val="22"/>
        </w:rPr>
      </w:pPr>
    </w:p>
    <w:p w:rsidR="00137688" w:rsidRPr="00917BC8" w:rsidRDefault="00137688" w:rsidP="007B2C64">
      <w:pPr>
        <w:rPr>
          <w:rFonts w:ascii="Calibri" w:hAnsi="Calibri"/>
          <w:sz w:val="22"/>
          <w:szCs w:val="22"/>
        </w:rPr>
      </w:pPr>
    </w:p>
    <w:p w:rsidR="00137688" w:rsidRPr="00917BC8" w:rsidRDefault="00137688" w:rsidP="00906A98">
      <w:pPr>
        <w:ind w:left="540" w:hanging="540"/>
        <w:rPr>
          <w:rFonts w:ascii="Calibri" w:hAnsi="Calibri"/>
          <w:b/>
          <w:sz w:val="28"/>
          <w:szCs w:val="28"/>
          <w:u w:val="single"/>
        </w:rPr>
      </w:pPr>
      <w:r w:rsidRPr="00917BC8">
        <w:rPr>
          <w:rFonts w:ascii="Calibri" w:hAnsi="Calibri"/>
          <w:b/>
          <w:sz w:val="28"/>
          <w:szCs w:val="28"/>
        </w:rPr>
        <w:t>G</w:t>
      </w:r>
      <w:r w:rsidRPr="00917BC8">
        <w:rPr>
          <w:rFonts w:ascii="Calibri" w:hAnsi="Calibri"/>
          <w:b/>
          <w:sz w:val="28"/>
          <w:szCs w:val="28"/>
        </w:rPr>
        <w:tab/>
      </w:r>
      <w:r w:rsidRPr="00917BC8">
        <w:rPr>
          <w:rFonts w:ascii="Calibri" w:hAnsi="Calibri"/>
          <w:b/>
          <w:sz w:val="28"/>
          <w:szCs w:val="28"/>
          <w:u w:val="single"/>
        </w:rPr>
        <w:t>What are the University’s Main Regulations about Reassessment Procedures?</w:t>
      </w:r>
    </w:p>
    <w:p w:rsidR="00137688" w:rsidRPr="00917BC8" w:rsidRDefault="00137688" w:rsidP="007B2C64">
      <w:pPr>
        <w:rPr>
          <w:rFonts w:ascii="Calibri" w:hAnsi="Calibri"/>
          <w:sz w:val="22"/>
          <w:szCs w:val="22"/>
        </w:rPr>
      </w:pPr>
    </w:p>
    <w:p w:rsidR="00137688" w:rsidRPr="00917BC8" w:rsidRDefault="00137688" w:rsidP="00906A98">
      <w:pPr>
        <w:ind w:left="1080" w:hanging="540"/>
        <w:rPr>
          <w:rFonts w:ascii="Calibri" w:hAnsi="Calibri"/>
          <w:b/>
          <w:sz w:val="22"/>
          <w:szCs w:val="22"/>
          <w:u w:val="single"/>
        </w:rPr>
      </w:pPr>
      <w:r w:rsidRPr="00917BC8">
        <w:rPr>
          <w:rFonts w:ascii="Calibri" w:hAnsi="Calibri"/>
          <w:b/>
          <w:sz w:val="22"/>
          <w:szCs w:val="22"/>
        </w:rPr>
        <w:t>G1</w:t>
      </w:r>
      <w:r w:rsidRPr="00917BC8">
        <w:rPr>
          <w:rFonts w:ascii="Calibri" w:hAnsi="Calibri"/>
          <w:b/>
          <w:sz w:val="22"/>
          <w:szCs w:val="22"/>
        </w:rPr>
        <w:tab/>
      </w:r>
      <w:r w:rsidRPr="00917BC8">
        <w:rPr>
          <w:rFonts w:ascii="Calibri" w:hAnsi="Calibri"/>
          <w:b/>
          <w:sz w:val="22"/>
          <w:szCs w:val="22"/>
          <w:u w:val="single"/>
        </w:rPr>
        <w:t>Candidates Required to Undertake Major Modifications or a Re-examination.</w:t>
      </w:r>
    </w:p>
    <w:p w:rsidR="00137688" w:rsidRPr="00917BC8" w:rsidRDefault="00137688" w:rsidP="00B37136">
      <w:pPr>
        <w:ind w:left="2520" w:hanging="540"/>
        <w:rPr>
          <w:rFonts w:ascii="Calibri" w:hAnsi="Calibri"/>
          <w:sz w:val="22"/>
          <w:szCs w:val="22"/>
        </w:rPr>
      </w:pPr>
    </w:p>
    <w:p w:rsidR="00137688" w:rsidRPr="00917BC8" w:rsidRDefault="00137688" w:rsidP="00906A98">
      <w:pPr>
        <w:ind w:left="1620" w:hanging="540"/>
        <w:rPr>
          <w:rFonts w:ascii="Calibri" w:hAnsi="Calibri"/>
          <w:sz w:val="22"/>
          <w:szCs w:val="22"/>
        </w:rPr>
      </w:pPr>
      <w:r w:rsidRPr="00917BC8">
        <w:rPr>
          <w:rFonts w:ascii="Calibri" w:hAnsi="Calibri"/>
          <w:sz w:val="22"/>
          <w:szCs w:val="22"/>
        </w:rPr>
        <w:t>[a]</w:t>
      </w:r>
      <w:r w:rsidRPr="00917BC8">
        <w:rPr>
          <w:rFonts w:ascii="Calibri" w:hAnsi="Calibri"/>
          <w:sz w:val="22"/>
          <w:szCs w:val="22"/>
        </w:rPr>
        <w:tab/>
        <w:t>The reassessed work shall normally be assessed by the same examiners who assessed the original thesis and oral examination.</w:t>
      </w:r>
    </w:p>
    <w:p w:rsidR="00137688" w:rsidRPr="00917BC8" w:rsidRDefault="00137688" w:rsidP="00906A98">
      <w:pPr>
        <w:ind w:left="1620" w:hanging="540"/>
        <w:rPr>
          <w:rFonts w:ascii="Calibri" w:hAnsi="Calibri"/>
          <w:sz w:val="22"/>
          <w:szCs w:val="22"/>
        </w:rPr>
      </w:pPr>
    </w:p>
    <w:p w:rsidR="00656F74" w:rsidRPr="00917BC8" w:rsidRDefault="00656F74" w:rsidP="00656F74">
      <w:pPr>
        <w:ind w:left="1620" w:hanging="540"/>
        <w:rPr>
          <w:rFonts w:ascii="Calibri" w:hAnsi="Calibri"/>
          <w:sz w:val="22"/>
          <w:szCs w:val="22"/>
        </w:rPr>
      </w:pPr>
      <w:r w:rsidRPr="00917BC8">
        <w:rPr>
          <w:rFonts w:ascii="Calibri" w:hAnsi="Calibri"/>
          <w:sz w:val="22"/>
          <w:szCs w:val="22"/>
        </w:rPr>
        <w:t>[b]</w:t>
      </w:r>
      <w:r w:rsidRPr="00917BC8">
        <w:rPr>
          <w:rFonts w:ascii="Calibri" w:hAnsi="Calibri"/>
          <w:sz w:val="22"/>
          <w:szCs w:val="22"/>
        </w:rPr>
        <w:tab/>
        <w:t xml:space="preserve">The outcome shall be notified to the University Registrar, via a special form available from </w:t>
      </w:r>
      <w:hyperlink r:id="rId10" w:history="1">
        <w:r w:rsidRPr="00917BC8">
          <w:rPr>
            <w:rStyle w:val="Hyperlink"/>
            <w:rFonts w:ascii="Calibri" w:hAnsi="Calibri"/>
            <w:color w:val="auto"/>
            <w:sz w:val="22"/>
            <w:szCs w:val="22"/>
          </w:rPr>
          <w:t>www.hope.ac.uk/research/postgraduateresearch/pgrinformationforstaff/</w:t>
        </w:r>
      </w:hyperlink>
    </w:p>
    <w:p w:rsidR="00656F74" w:rsidRPr="00917BC8" w:rsidRDefault="00656F74" w:rsidP="00906A98">
      <w:pPr>
        <w:ind w:left="1620" w:hanging="540"/>
        <w:rPr>
          <w:rFonts w:ascii="Calibri" w:hAnsi="Calibri"/>
          <w:sz w:val="22"/>
          <w:szCs w:val="22"/>
        </w:rPr>
      </w:pPr>
    </w:p>
    <w:p w:rsidR="00137688" w:rsidRPr="00917BC8" w:rsidRDefault="00137688" w:rsidP="00906A98">
      <w:pPr>
        <w:ind w:left="1620" w:hanging="540"/>
        <w:rPr>
          <w:rFonts w:ascii="Calibri" w:hAnsi="Calibri"/>
          <w:sz w:val="22"/>
          <w:szCs w:val="22"/>
        </w:rPr>
      </w:pPr>
      <w:r w:rsidRPr="00917BC8">
        <w:rPr>
          <w:rFonts w:ascii="Calibri" w:hAnsi="Calibri"/>
          <w:sz w:val="22"/>
          <w:szCs w:val="22"/>
        </w:rPr>
        <w:t>[b]</w:t>
      </w:r>
      <w:r w:rsidRPr="00917BC8">
        <w:rPr>
          <w:rFonts w:ascii="Calibri" w:hAnsi="Calibri"/>
          <w:sz w:val="22"/>
          <w:szCs w:val="22"/>
        </w:rPr>
        <w:tab/>
      </w:r>
      <w:r w:rsidRPr="00917BC8">
        <w:rPr>
          <w:rFonts w:ascii="Calibri" w:hAnsi="Calibri"/>
          <w:sz w:val="22"/>
          <w:szCs w:val="22"/>
          <w:u w:val="single"/>
        </w:rPr>
        <w:t>Normally</w:t>
      </w:r>
      <w:r w:rsidRPr="00917BC8">
        <w:rPr>
          <w:rFonts w:ascii="Calibri" w:hAnsi="Calibri"/>
          <w:sz w:val="22"/>
          <w:szCs w:val="22"/>
        </w:rPr>
        <w:t>, the only recommendations possible following such reassessments shall be:</w:t>
      </w:r>
    </w:p>
    <w:p w:rsidR="00137688" w:rsidRPr="00917BC8" w:rsidRDefault="00137688" w:rsidP="00906A98">
      <w:pPr>
        <w:numPr>
          <w:ilvl w:val="0"/>
          <w:numId w:val="1"/>
        </w:numPr>
        <w:tabs>
          <w:tab w:val="clear" w:pos="1980"/>
          <w:tab w:val="num" w:pos="2160"/>
        </w:tabs>
        <w:ind w:left="2160" w:hanging="540"/>
        <w:rPr>
          <w:rFonts w:ascii="Calibri" w:hAnsi="Calibri"/>
          <w:sz w:val="22"/>
          <w:szCs w:val="22"/>
        </w:rPr>
      </w:pPr>
      <w:r w:rsidRPr="00917BC8">
        <w:rPr>
          <w:rFonts w:ascii="Calibri" w:hAnsi="Calibri"/>
          <w:sz w:val="22"/>
          <w:szCs w:val="22"/>
        </w:rPr>
        <w:t xml:space="preserve">the candidate has now satisfied the academic requirements for the award of </w:t>
      </w:r>
      <w:r w:rsidR="00917BC8" w:rsidRPr="00917BC8">
        <w:rPr>
          <w:rFonts w:asciiTheme="minorHAnsi" w:hAnsiTheme="minorHAnsi" w:cstheme="minorHAnsi"/>
          <w:sz w:val="22"/>
          <w:szCs w:val="22"/>
        </w:rPr>
        <w:t>a Professional Doctorate</w:t>
      </w:r>
      <w:r w:rsidRPr="00917BC8">
        <w:rPr>
          <w:rFonts w:ascii="Calibri" w:hAnsi="Calibri"/>
          <w:sz w:val="22"/>
          <w:szCs w:val="22"/>
        </w:rPr>
        <w:t>, but may be advised to make typographical corrections or other minor non-substantive changes;</w:t>
      </w:r>
    </w:p>
    <w:p w:rsidR="00137688" w:rsidRPr="00917BC8" w:rsidRDefault="00137688" w:rsidP="00906A98">
      <w:pPr>
        <w:numPr>
          <w:ilvl w:val="0"/>
          <w:numId w:val="1"/>
        </w:numPr>
        <w:tabs>
          <w:tab w:val="clear" w:pos="1980"/>
          <w:tab w:val="num" w:pos="2160"/>
        </w:tabs>
        <w:ind w:left="2160" w:hanging="540"/>
        <w:rPr>
          <w:rFonts w:ascii="Calibri" w:hAnsi="Calibri"/>
          <w:sz w:val="22"/>
          <w:szCs w:val="22"/>
        </w:rPr>
      </w:pPr>
      <w:r w:rsidRPr="00917BC8">
        <w:rPr>
          <w:rFonts w:ascii="Calibri" w:hAnsi="Calibri"/>
          <w:sz w:val="22"/>
          <w:szCs w:val="22"/>
        </w:rPr>
        <w:t xml:space="preserve">the candidate has now satisfied the academic requirements for the award of </w:t>
      </w:r>
      <w:r w:rsidR="00917BC8" w:rsidRPr="00917BC8">
        <w:rPr>
          <w:rFonts w:asciiTheme="minorHAnsi" w:hAnsiTheme="minorHAnsi" w:cstheme="minorHAnsi"/>
          <w:sz w:val="22"/>
          <w:szCs w:val="22"/>
        </w:rPr>
        <w:t>a Professional Doctorate</w:t>
      </w:r>
      <w:r w:rsidRPr="00917BC8">
        <w:rPr>
          <w:rFonts w:ascii="Calibri" w:hAnsi="Calibri"/>
          <w:sz w:val="22"/>
          <w:szCs w:val="22"/>
        </w:rPr>
        <w:t>, but is required to make minor modification to the thesis;</w:t>
      </w:r>
    </w:p>
    <w:p w:rsidR="00137688" w:rsidRPr="00917BC8" w:rsidRDefault="00137688" w:rsidP="00906A98">
      <w:pPr>
        <w:numPr>
          <w:ilvl w:val="0"/>
          <w:numId w:val="1"/>
        </w:numPr>
        <w:tabs>
          <w:tab w:val="clear" w:pos="1980"/>
          <w:tab w:val="num" w:pos="2160"/>
        </w:tabs>
        <w:ind w:left="2160" w:hanging="540"/>
        <w:rPr>
          <w:rFonts w:ascii="Calibri" w:hAnsi="Calibri"/>
          <w:sz w:val="22"/>
          <w:szCs w:val="22"/>
        </w:rPr>
      </w:pPr>
      <w:proofErr w:type="gramStart"/>
      <w:r w:rsidRPr="00917BC8">
        <w:rPr>
          <w:rFonts w:ascii="Calibri" w:hAnsi="Calibri"/>
          <w:sz w:val="22"/>
          <w:szCs w:val="22"/>
        </w:rPr>
        <w:t>the</w:t>
      </w:r>
      <w:proofErr w:type="gramEnd"/>
      <w:r w:rsidRPr="00917BC8">
        <w:rPr>
          <w:rFonts w:ascii="Calibri" w:hAnsi="Calibri"/>
          <w:sz w:val="22"/>
          <w:szCs w:val="22"/>
        </w:rPr>
        <w:t xml:space="preserve"> candidate has not satisfied the academic requirements for the award of </w:t>
      </w:r>
      <w:r w:rsidR="00917BC8" w:rsidRPr="00917BC8">
        <w:rPr>
          <w:rFonts w:asciiTheme="minorHAnsi" w:hAnsiTheme="minorHAnsi" w:cstheme="minorHAnsi"/>
          <w:sz w:val="22"/>
          <w:szCs w:val="22"/>
        </w:rPr>
        <w:t>a Professional Doctorate</w:t>
      </w:r>
      <w:r w:rsidRPr="00917BC8">
        <w:rPr>
          <w:rFonts w:ascii="Calibri" w:hAnsi="Calibri"/>
          <w:sz w:val="22"/>
          <w:szCs w:val="22"/>
        </w:rPr>
        <w:t>, and is not entitled to resubmit the thesis.</w:t>
      </w:r>
    </w:p>
    <w:p w:rsidR="00137688" w:rsidRPr="00917BC8" w:rsidRDefault="00137688" w:rsidP="00EC6C77">
      <w:pPr>
        <w:ind w:left="1620" w:hanging="540"/>
        <w:rPr>
          <w:rFonts w:ascii="Calibri" w:hAnsi="Calibri"/>
          <w:sz w:val="22"/>
          <w:szCs w:val="22"/>
        </w:rPr>
      </w:pPr>
    </w:p>
    <w:p w:rsidR="003A6BE6" w:rsidRPr="00917BC8" w:rsidRDefault="003A6BE6">
      <w:pPr>
        <w:rPr>
          <w:rFonts w:ascii="Calibri" w:hAnsi="Calibri"/>
          <w:b/>
          <w:sz w:val="22"/>
          <w:szCs w:val="22"/>
        </w:rPr>
      </w:pPr>
      <w:r w:rsidRPr="00917BC8">
        <w:rPr>
          <w:rFonts w:ascii="Calibri" w:hAnsi="Calibri"/>
          <w:b/>
          <w:sz w:val="22"/>
          <w:szCs w:val="22"/>
        </w:rPr>
        <w:br w:type="page"/>
      </w:r>
    </w:p>
    <w:p w:rsidR="00137688" w:rsidRPr="00917BC8" w:rsidRDefault="00137688" w:rsidP="00C36303">
      <w:pPr>
        <w:ind w:left="1080" w:hanging="540"/>
        <w:rPr>
          <w:rFonts w:ascii="Calibri" w:hAnsi="Calibri"/>
          <w:b/>
          <w:sz w:val="22"/>
          <w:szCs w:val="22"/>
          <w:u w:val="single"/>
        </w:rPr>
      </w:pPr>
      <w:r w:rsidRPr="00917BC8">
        <w:rPr>
          <w:rFonts w:ascii="Calibri" w:hAnsi="Calibri"/>
          <w:b/>
          <w:sz w:val="22"/>
          <w:szCs w:val="22"/>
        </w:rPr>
        <w:lastRenderedPageBreak/>
        <w:t>G2</w:t>
      </w:r>
      <w:r w:rsidRPr="00917BC8">
        <w:rPr>
          <w:rFonts w:ascii="Calibri" w:hAnsi="Calibri"/>
          <w:b/>
          <w:sz w:val="22"/>
          <w:szCs w:val="22"/>
        </w:rPr>
        <w:tab/>
      </w:r>
      <w:r w:rsidRPr="00917BC8">
        <w:rPr>
          <w:rFonts w:ascii="Calibri" w:hAnsi="Calibri"/>
          <w:b/>
          <w:sz w:val="22"/>
          <w:szCs w:val="22"/>
          <w:u w:val="single"/>
        </w:rPr>
        <w:t xml:space="preserve">Candidates </w:t>
      </w:r>
      <w:proofErr w:type="gramStart"/>
      <w:r w:rsidRPr="00917BC8">
        <w:rPr>
          <w:rFonts w:ascii="Calibri" w:hAnsi="Calibri"/>
          <w:b/>
          <w:sz w:val="22"/>
          <w:szCs w:val="22"/>
          <w:u w:val="single"/>
        </w:rPr>
        <w:t>Required</w:t>
      </w:r>
      <w:proofErr w:type="gramEnd"/>
      <w:r w:rsidRPr="00917BC8">
        <w:rPr>
          <w:rFonts w:ascii="Calibri" w:hAnsi="Calibri"/>
          <w:b/>
          <w:sz w:val="22"/>
          <w:szCs w:val="22"/>
          <w:u w:val="single"/>
        </w:rPr>
        <w:t xml:space="preserve"> to make Minor Modifications to the Thesis.</w:t>
      </w:r>
    </w:p>
    <w:p w:rsidR="00137688" w:rsidRPr="00917BC8" w:rsidRDefault="00137688" w:rsidP="00C36303">
      <w:pPr>
        <w:ind w:left="1620" w:hanging="540"/>
        <w:rPr>
          <w:rFonts w:ascii="Calibri" w:hAnsi="Calibri"/>
          <w:sz w:val="22"/>
          <w:szCs w:val="22"/>
        </w:rPr>
      </w:pPr>
    </w:p>
    <w:p w:rsidR="00656F74" w:rsidRPr="00917BC8" w:rsidRDefault="00137688" w:rsidP="00C36303">
      <w:pPr>
        <w:ind w:left="1620" w:hanging="540"/>
        <w:rPr>
          <w:rFonts w:ascii="Calibri" w:hAnsi="Calibri"/>
          <w:sz w:val="22"/>
          <w:szCs w:val="22"/>
        </w:rPr>
      </w:pPr>
      <w:r w:rsidRPr="00917BC8">
        <w:rPr>
          <w:rFonts w:ascii="Calibri" w:hAnsi="Calibri"/>
          <w:sz w:val="22"/>
          <w:szCs w:val="22"/>
        </w:rPr>
        <w:t>[a]</w:t>
      </w:r>
      <w:r w:rsidRPr="00917BC8">
        <w:rPr>
          <w:rFonts w:ascii="Calibri" w:hAnsi="Calibri"/>
          <w:sz w:val="22"/>
          <w:szCs w:val="22"/>
        </w:rPr>
        <w:tab/>
        <w:t xml:space="preserve">The revised thesis shall normally, but with the recorded approval of the external examiner, be assessed by the internal examiner[s], and the outcome notified to the </w:t>
      </w:r>
      <w:r w:rsidR="001319A0" w:rsidRPr="00917BC8">
        <w:rPr>
          <w:rFonts w:ascii="Calibri" w:hAnsi="Calibri"/>
          <w:sz w:val="22"/>
          <w:szCs w:val="22"/>
        </w:rPr>
        <w:t xml:space="preserve">University </w:t>
      </w:r>
      <w:r w:rsidRPr="00917BC8">
        <w:rPr>
          <w:rFonts w:ascii="Calibri" w:hAnsi="Calibri"/>
          <w:sz w:val="22"/>
          <w:szCs w:val="22"/>
        </w:rPr>
        <w:t>Registrar</w:t>
      </w:r>
      <w:r w:rsidR="001319A0" w:rsidRPr="00917BC8">
        <w:rPr>
          <w:rFonts w:ascii="Calibri" w:hAnsi="Calibri"/>
          <w:sz w:val="22"/>
          <w:szCs w:val="22"/>
        </w:rPr>
        <w:t xml:space="preserve">, via a special form available from </w:t>
      </w:r>
      <w:hyperlink r:id="rId11" w:history="1">
        <w:r w:rsidR="00656F74" w:rsidRPr="00917BC8">
          <w:rPr>
            <w:rStyle w:val="Hyperlink"/>
            <w:rFonts w:ascii="Calibri" w:hAnsi="Calibri"/>
            <w:color w:val="auto"/>
            <w:sz w:val="22"/>
            <w:szCs w:val="22"/>
          </w:rPr>
          <w:t>www.hope.ac.uk/research/postgraduateresearch/pgrinformationforstaff/</w:t>
        </w:r>
      </w:hyperlink>
    </w:p>
    <w:p w:rsidR="00137688" w:rsidRPr="00917BC8" w:rsidRDefault="00137688" w:rsidP="00C36303">
      <w:pPr>
        <w:ind w:left="1620" w:hanging="540"/>
        <w:rPr>
          <w:rFonts w:ascii="Calibri" w:hAnsi="Calibri"/>
          <w:sz w:val="22"/>
          <w:szCs w:val="22"/>
        </w:rPr>
      </w:pPr>
    </w:p>
    <w:p w:rsidR="00137688" w:rsidRPr="00917BC8" w:rsidRDefault="00137688" w:rsidP="00C36303">
      <w:pPr>
        <w:ind w:left="1620" w:hanging="540"/>
        <w:rPr>
          <w:rFonts w:ascii="Calibri" w:hAnsi="Calibri"/>
          <w:sz w:val="22"/>
          <w:szCs w:val="22"/>
        </w:rPr>
      </w:pPr>
      <w:r w:rsidRPr="00917BC8">
        <w:rPr>
          <w:rFonts w:ascii="Calibri" w:hAnsi="Calibri"/>
          <w:sz w:val="22"/>
          <w:szCs w:val="22"/>
        </w:rPr>
        <w:t>[b]</w:t>
      </w:r>
      <w:r w:rsidRPr="00917BC8">
        <w:rPr>
          <w:rFonts w:ascii="Calibri" w:hAnsi="Calibri"/>
          <w:sz w:val="22"/>
          <w:szCs w:val="22"/>
        </w:rPr>
        <w:tab/>
      </w:r>
      <w:r w:rsidRPr="00917BC8">
        <w:rPr>
          <w:rFonts w:ascii="Calibri" w:hAnsi="Calibri"/>
          <w:sz w:val="22"/>
          <w:szCs w:val="22"/>
          <w:u w:val="single"/>
        </w:rPr>
        <w:t>Normally</w:t>
      </w:r>
      <w:r w:rsidRPr="00917BC8">
        <w:rPr>
          <w:rFonts w:ascii="Calibri" w:hAnsi="Calibri"/>
          <w:sz w:val="22"/>
          <w:szCs w:val="22"/>
        </w:rPr>
        <w:t>, the only outcomes possible following such minor amendments shall be:</w:t>
      </w:r>
    </w:p>
    <w:p w:rsidR="00137688" w:rsidRPr="00917BC8" w:rsidRDefault="00137688" w:rsidP="00C36303">
      <w:pPr>
        <w:numPr>
          <w:ilvl w:val="0"/>
          <w:numId w:val="1"/>
        </w:numPr>
        <w:tabs>
          <w:tab w:val="clear" w:pos="1980"/>
          <w:tab w:val="num" w:pos="2160"/>
        </w:tabs>
        <w:ind w:left="2160" w:hanging="540"/>
        <w:rPr>
          <w:rFonts w:ascii="Calibri" w:hAnsi="Calibri"/>
          <w:sz w:val="22"/>
          <w:szCs w:val="22"/>
        </w:rPr>
      </w:pPr>
      <w:r w:rsidRPr="00917BC8">
        <w:rPr>
          <w:rFonts w:ascii="Calibri" w:hAnsi="Calibri"/>
          <w:sz w:val="22"/>
          <w:szCs w:val="22"/>
        </w:rPr>
        <w:t xml:space="preserve">the candidate has now satisfied the academic requirements for the award of </w:t>
      </w:r>
      <w:r w:rsidR="00917BC8" w:rsidRPr="00917BC8">
        <w:rPr>
          <w:rFonts w:asciiTheme="minorHAnsi" w:hAnsiTheme="minorHAnsi" w:cstheme="minorHAnsi"/>
          <w:sz w:val="22"/>
          <w:szCs w:val="22"/>
        </w:rPr>
        <w:t>a Professional Doctorate</w:t>
      </w:r>
      <w:r w:rsidRPr="00917BC8">
        <w:rPr>
          <w:rFonts w:ascii="Calibri" w:hAnsi="Calibri"/>
          <w:sz w:val="22"/>
          <w:szCs w:val="22"/>
        </w:rPr>
        <w:t>, but may be advised to make typographical corrections or other non-substantive changes;</w:t>
      </w:r>
    </w:p>
    <w:p w:rsidR="00137688" w:rsidRPr="00917BC8" w:rsidRDefault="00137688" w:rsidP="00C36303">
      <w:pPr>
        <w:numPr>
          <w:ilvl w:val="0"/>
          <w:numId w:val="1"/>
        </w:numPr>
        <w:tabs>
          <w:tab w:val="clear" w:pos="1980"/>
          <w:tab w:val="num" w:pos="2160"/>
        </w:tabs>
        <w:ind w:left="2160" w:hanging="540"/>
        <w:rPr>
          <w:rFonts w:ascii="Calibri" w:hAnsi="Calibri"/>
          <w:sz w:val="22"/>
          <w:szCs w:val="22"/>
        </w:rPr>
      </w:pPr>
      <w:proofErr w:type="gramStart"/>
      <w:r w:rsidRPr="00917BC8">
        <w:rPr>
          <w:rFonts w:ascii="Calibri" w:hAnsi="Calibri"/>
          <w:sz w:val="22"/>
          <w:szCs w:val="22"/>
        </w:rPr>
        <w:t>the</w:t>
      </w:r>
      <w:proofErr w:type="gramEnd"/>
      <w:r w:rsidRPr="00917BC8">
        <w:rPr>
          <w:rFonts w:ascii="Calibri" w:hAnsi="Calibri"/>
          <w:sz w:val="22"/>
          <w:szCs w:val="22"/>
        </w:rPr>
        <w:t xml:space="preserve"> candidate has not fully satisfied the academic requirements for the award of </w:t>
      </w:r>
      <w:r w:rsidR="00917BC8" w:rsidRPr="00917BC8">
        <w:rPr>
          <w:rFonts w:asciiTheme="minorHAnsi" w:hAnsiTheme="minorHAnsi" w:cstheme="minorHAnsi"/>
          <w:sz w:val="22"/>
          <w:szCs w:val="22"/>
        </w:rPr>
        <w:t>a Professional Doctorate</w:t>
      </w:r>
      <w:r w:rsidRPr="00917BC8">
        <w:rPr>
          <w:rFonts w:ascii="Calibri" w:hAnsi="Calibri"/>
          <w:sz w:val="22"/>
          <w:szCs w:val="22"/>
        </w:rPr>
        <w:t>, and is not entitled to resubmit the thesis.</w:t>
      </w:r>
    </w:p>
    <w:p w:rsidR="00656F74" w:rsidRPr="00917BC8" w:rsidRDefault="00656F74">
      <w:pPr>
        <w:rPr>
          <w:rFonts w:ascii="Calibri" w:hAnsi="Calibri"/>
          <w:b/>
          <w:sz w:val="22"/>
          <w:szCs w:val="22"/>
        </w:rPr>
      </w:pPr>
    </w:p>
    <w:p w:rsidR="00137688" w:rsidRPr="00917BC8" w:rsidRDefault="00137688" w:rsidP="00C36303">
      <w:pPr>
        <w:ind w:left="1080" w:hanging="540"/>
        <w:rPr>
          <w:rFonts w:ascii="Calibri" w:hAnsi="Calibri"/>
          <w:b/>
          <w:sz w:val="22"/>
          <w:szCs w:val="22"/>
        </w:rPr>
      </w:pPr>
      <w:r w:rsidRPr="00917BC8">
        <w:rPr>
          <w:rFonts w:ascii="Calibri" w:hAnsi="Calibri"/>
          <w:b/>
          <w:sz w:val="22"/>
          <w:szCs w:val="22"/>
        </w:rPr>
        <w:t>G3</w:t>
      </w:r>
      <w:r w:rsidRPr="00917BC8">
        <w:rPr>
          <w:rFonts w:ascii="Calibri" w:hAnsi="Calibri"/>
          <w:b/>
          <w:sz w:val="22"/>
          <w:szCs w:val="22"/>
        </w:rPr>
        <w:tab/>
      </w:r>
      <w:r w:rsidRPr="00917BC8">
        <w:rPr>
          <w:rFonts w:ascii="Calibri" w:hAnsi="Calibri"/>
          <w:b/>
          <w:sz w:val="22"/>
          <w:szCs w:val="22"/>
          <w:u w:val="single"/>
        </w:rPr>
        <w:t>Exceptional Outcomes</w:t>
      </w:r>
    </w:p>
    <w:p w:rsidR="00137688" w:rsidRPr="00917BC8" w:rsidRDefault="00137688" w:rsidP="00C36303">
      <w:pPr>
        <w:ind w:left="1080"/>
        <w:rPr>
          <w:rFonts w:ascii="Calibri" w:hAnsi="Calibri"/>
          <w:sz w:val="22"/>
          <w:szCs w:val="22"/>
        </w:rPr>
      </w:pPr>
    </w:p>
    <w:p w:rsidR="00137688" w:rsidRPr="00917BC8" w:rsidRDefault="00137688" w:rsidP="00C36303">
      <w:pPr>
        <w:ind w:left="1080"/>
        <w:rPr>
          <w:rFonts w:ascii="Calibri" w:hAnsi="Calibri"/>
          <w:sz w:val="22"/>
          <w:szCs w:val="22"/>
        </w:rPr>
      </w:pPr>
      <w:r w:rsidRPr="00917BC8">
        <w:rPr>
          <w:rFonts w:ascii="Calibri" w:hAnsi="Calibri"/>
          <w:sz w:val="22"/>
          <w:szCs w:val="22"/>
        </w:rPr>
        <w:t>Notwithstanding paragraphs G1 and G2, the examiners may recommend, in exceptional circumstances, that a student should be granted a further opportunity to make major modifications or to be examined.</w:t>
      </w:r>
    </w:p>
    <w:p w:rsidR="00656F74" w:rsidRPr="00917BC8" w:rsidRDefault="00656F74" w:rsidP="002E2813">
      <w:pPr>
        <w:ind w:left="540" w:hanging="540"/>
        <w:rPr>
          <w:rFonts w:ascii="Calibri" w:hAnsi="Calibri"/>
          <w:b/>
          <w:sz w:val="28"/>
          <w:szCs w:val="28"/>
        </w:rPr>
      </w:pPr>
    </w:p>
    <w:p w:rsidR="00656F74" w:rsidRPr="00917BC8" w:rsidRDefault="00656F74" w:rsidP="002E2813">
      <w:pPr>
        <w:ind w:left="540" w:hanging="540"/>
        <w:rPr>
          <w:rFonts w:ascii="Calibri" w:hAnsi="Calibri"/>
          <w:b/>
          <w:sz w:val="28"/>
          <w:szCs w:val="28"/>
        </w:rPr>
      </w:pPr>
    </w:p>
    <w:p w:rsidR="00137688" w:rsidRPr="00917BC8" w:rsidRDefault="00137688" w:rsidP="002E2813">
      <w:pPr>
        <w:ind w:left="540" w:hanging="540"/>
        <w:rPr>
          <w:rFonts w:ascii="Calibri" w:hAnsi="Calibri"/>
          <w:b/>
          <w:sz w:val="28"/>
          <w:szCs w:val="28"/>
          <w:u w:val="single"/>
        </w:rPr>
      </w:pPr>
      <w:r w:rsidRPr="00917BC8">
        <w:rPr>
          <w:rFonts w:ascii="Calibri" w:hAnsi="Calibri"/>
          <w:b/>
          <w:sz w:val="28"/>
          <w:szCs w:val="28"/>
        </w:rPr>
        <w:t>H</w:t>
      </w:r>
      <w:r w:rsidRPr="00917BC8">
        <w:rPr>
          <w:rFonts w:ascii="Calibri" w:hAnsi="Calibri"/>
          <w:b/>
          <w:sz w:val="28"/>
          <w:szCs w:val="28"/>
        </w:rPr>
        <w:tab/>
      </w:r>
      <w:r w:rsidRPr="00917BC8">
        <w:rPr>
          <w:rFonts w:ascii="Calibri" w:hAnsi="Calibri"/>
          <w:b/>
          <w:sz w:val="28"/>
          <w:szCs w:val="28"/>
          <w:u w:val="single"/>
        </w:rPr>
        <w:t>What are the University’s Main Regulations and Guidelines Covering the Length and Format of the Thesis?</w:t>
      </w:r>
    </w:p>
    <w:p w:rsidR="00137688" w:rsidRPr="00917BC8" w:rsidRDefault="00137688" w:rsidP="002E2813">
      <w:pPr>
        <w:rPr>
          <w:rFonts w:ascii="Calibri" w:hAnsi="Calibri"/>
          <w:sz w:val="22"/>
          <w:szCs w:val="22"/>
        </w:rPr>
      </w:pPr>
    </w:p>
    <w:p w:rsidR="00137688" w:rsidRPr="00917BC8" w:rsidRDefault="00137688" w:rsidP="002E2813">
      <w:pPr>
        <w:ind w:left="1080" w:hanging="540"/>
        <w:rPr>
          <w:rFonts w:ascii="Calibri" w:hAnsi="Calibri"/>
          <w:b/>
          <w:sz w:val="22"/>
          <w:szCs w:val="22"/>
        </w:rPr>
      </w:pPr>
      <w:r w:rsidRPr="00917BC8">
        <w:rPr>
          <w:rFonts w:ascii="Calibri" w:hAnsi="Calibri"/>
          <w:b/>
          <w:sz w:val="22"/>
          <w:szCs w:val="22"/>
        </w:rPr>
        <w:t>H1</w:t>
      </w:r>
      <w:r w:rsidRPr="00917BC8">
        <w:rPr>
          <w:rFonts w:ascii="Calibri" w:hAnsi="Calibri"/>
          <w:b/>
          <w:sz w:val="22"/>
          <w:szCs w:val="22"/>
        </w:rPr>
        <w:tab/>
      </w:r>
      <w:r w:rsidRPr="00917BC8">
        <w:rPr>
          <w:rFonts w:ascii="Calibri" w:hAnsi="Calibri"/>
          <w:b/>
          <w:sz w:val="22"/>
          <w:szCs w:val="22"/>
          <w:u w:val="single"/>
        </w:rPr>
        <w:t>Overall Length</w:t>
      </w:r>
    </w:p>
    <w:p w:rsidR="00137688" w:rsidRPr="00917BC8" w:rsidRDefault="00137688" w:rsidP="002E2813">
      <w:pPr>
        <w:ind w:left="1080" w:hanging="540"/>
        <w:rPr>
          <w:rFonts w:ascii="Calibri" w:hAnsi="Calibri"/>
          <w:sz w:val="18"/>
          <w:szCs w:val="18"/>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[a]</w:t>
      </w:r>
      <w:r w:rsidRPr="00917BC8">
        <w:rPr>
          <w:rFonts w:ascii="Calibri" w:hAnsi="Calibri"/>
          <w:color w:val="auto"/>
          <w:sz w:val="22"/>
          <w:szCs w:val="22"/>
        </w:rPr>
        <w:tab/>
        <w:t xml:space="preserve">The thesis should be as concise as possible. </w:t>
      </w:r>
    </w:p>
    <w:p w:rsidR="00137688" w:rsidRPr="00917BC8" w:rsidRDefault="00137688" w:rsidP="002E2813">
      <w:pPr>
        <w:pStyle w:val="Default"/>
        <w:ind w:left="1620" w:hanging="540"/>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[b]</w:t>
      </w:r>
      <w:r w:rsidRPr="00917BC8">
        <w:rPr>
          <w:rFonts w:ascii="Calibri" w:hAnsi="Calibri"/>
          <w:color w:val="auto"/>
          <w:sz w:val="22"/>
          <w:szCs w:val="22"/>
        </w:rPr>
        <w:tab/>
        <w:t xml:space="preserve">No thesis shall exceed the normal maximum of </w:t>
      </w:r>
      <w:r w:rsidR="003A6BE6" w:rsidRPr="00917BC8">
        <w:rPr>
          <w:rFonts w:ascii="Calibri" w:hAnsi="Calibri"/>
          <w:color w:val="auto"/>
          <w:sz w:val="22"/>
          <w:szCs w:val="22"/>
        </w:rPr>
        <w:t>6</w:t>
      </w:r>
      <w:r w:rsidRPr="00917BC8">
        <w:rPr>
          <w:rFonts w:ascii="Calibri" w:hAnsi="Calibri"/>
          <w:color w:val="auto"/>
          <w:sz w:val="22"/>
          <w:szCs w:val="22"/>
        </w:rPr>
        <w:t xml:space="preserve">0,000 words, unless written permission has been obtained from the </w:t>
      </w:r>
      <w:r w:rsidR="00656F74" w:rsidRPr="00917BC8">
        <w:rPr>
          <w:rFonts w:ascii="Calibri" w:hAnsi="Calibri"/>
          <w:color w:val="auto"/>
          <w:sz w:val="22"/>
          <w:szCs w:val="22"/>
        </w:rPr>
        <w:t>Director of Studies and EITHER [for Hope students]</w:t>
      </w:r>
      <w:r w:rsidRPr="00917BC8">
        <w:rPr>
          <w:rFonts w:ascii="Calibri" w:hAnsi="Calibri"/>
          <w:color w:val="auto"/>
          <w:sz w:val="22"/>
          <w:szCs w:val="22"/>
        </w:rPr>
        <w:t>, the Head of the Department or equivalent and the Faculty Research Degree Coordinator</w:t>
      </w:r>
      <w:r w:rsidR="00656F74" w:rsidRPr="00917BC8">
        <w:rPr>
          <w:rFonts w:ascii="Calibri" w:hAnsi="Calibri"/>
          <w:color w:val="auto"/>
          <w:sz w:val="22"/>
          <w:szCs w:val="22"/>
        </w:rPr>
        <w:t xml:space="preserve"> OR [for students in Partner Institutions] the University Moderator and the Chair of Liverpool Hope’s Research Degrees SubCommittee</w:t>
      </w:r>
      <w:r w:rsidRPr="00917BC8">
        <w:rPr>
          <w:rFonts w:ascii="Calibri" w:hAnsi="Calibri"/>
          <w:color w:val="auto"/>
          <w:sz w:val="22"/>
          <w:szCs w:val="22"/>
        </w:rPr>
        <w:t>.  It is recommended that view</w:t>
      </w:r>
      <w:r w:rsidR="00656F74" w:rsidRPr="00917BC8">
        <w:rPr>
          <w:rFonts w:ascii="Calibri" w:hAnsi="Calibri"/>
          <w:color w:val="auto"/>
          <w:sz w:val="22"/>
          <w:szCs w:val="22"/>
        </w:rPr>
        <w:t>s</w:t>
      </w:r>
      <w:r w:rsidRPr="00917BC8">
        <w:rPr>
          <w:rFonts w:ascii="Calibri" w:hAnsi="Calibri"/>
          <w:color w:val="auto"/>
          <w:sz w:val="22"/>
          <w:szCs w:val="22"/>
        </w:rPr>
        <w:t xml:space="preserve"> of potential examiners </w:t>
      </w:r>
      <w:r w:rsidR="00E20C95" w:rsidRPr="00917BC8">
        <w:rPr>
          <w:rFonts w:ascii="Calibri" w:hAnsi="Calibri"/>
          <w:color w:val="auto"/>
          <w:sz w:val="22"/>
          <w:szCs w:val="22"/>
        </w:rPr>
        <w:t>be</w:t>
      </w:r>
      <w:r w:rsidR="00656F74" w:rsidRPr="00917BC8">
        <w:rPr>
          <w:rFonts w:ascii="Calibri" w:hAnsi="Calibri"/>
          <w:color w:val="auto"/>
          <w:sz w:val="22"/>
          <w:szCs w:val="22"/>
        </w:rPr>
        <w:t xml:space="preserve"> sought </w:t>
      </w:r>
      <w:r w:rsidRPr="00917BC8">
        <w:rPr>
          <w:rFonts w:ascii="Calibri" w:hAnsi="Calibri"/>
          <w:color w:val="auto"/>
          <w:sz w:val="22"/>
          <w:szCs w:val="22"/>
        </w:rPr>
        <w:t xml:space="preserve">before </w:t>
      </w:r>
      <w:r w:rsidR="00656F74" w:rsidRPr="00917BC8">
        <w:rPr>
          <w:rFonts w:ascii="Calibri" w:hAnsi="Calibri"/>
          <w:color w:val="auto"/>
          <w:sz w:val="22"/>
          <w:szCs w:val="22"/>
        </w:rPr>
        <w:t>approval is granted.</w:t>
      </w:r>
      <w:r w:rsidRPr="00917BC8">
        <w:rPr>
          <w:rFonts w:ascii="Calibri" w:hAnsi="Calibri"/>
          <w:color w:val="auto"/>
          <w:sz w:val="22"/>
          <w:szCs w:val="22"/>
        </w:rPr>
        <w:t xml:space="preserve"> </w:t>
      </w:r>
    </w:p>
    <w:p w:rsidR="00137688" w:rsidRPr="00917BC8" w:rsidRDefault="00137688" w:rsidP="002E2813">
      <w:pPr>
        <w:pStyle w:val="Default"/>
        <w:ind w:left="1620" w:hanging="540"/>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[c]</w:t>
      </w:r>
      <w:r w:rsidRPr="00917BC8">
        <w:rPr>
          <w:rFonts w:ascii="Calibri" w:hAnsi="Calibri"/>
          <w:color w:val="auto"/>
          <w:sz w:val="22"/>
          <w:szCs w:val="22"/>
        </w:rPr>
        <w:tab/>
        <w:t>The maxima include footnotes, appendices and the bibliography or reference list.</w:t>
      </w:r>
    </w:p>
    <w:p w:rsidR="00137688" w:rsidRPr="00917BC8" w:rsidRDefault="00137688" w:rsidP="002E2813">
      <w:pPr>
        <w:pStyle w:val="Default"/>
        <w:ind w:left="1620" w:hanging="540"/>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[d]</w:t>
      </w:r>
      <w:r w:rsidRPr="00917BC8">
        <w:rPr>
          <w:rFonts w:ascii="Calibri" w:hAnsi="Calibri"/>
          <w:color w:val="auto"/>
          <w:sz w:val="22"/>
          <w:szCs w:val="22"/>
        </w:rPr>
        <w:tab/>
        <w:t xml:space="preserve">In some disciplines it may be appropriate for theses to be significantly shorter than the maximum, or indeed to be largely presented in an alternative format in which a word count is inappropriate.  Departments </w:t>
      </w:r>
      <w:r w:rsidR="00656F74" w:rsidRPr="00917BC8">
        <w:rPr>
          <w:rFonts w:ascii="Calibri" w:hAnsi="Calibri"/>
          <w:color w:val="auto"/>
          <w:sz w:val="22"/>
          <w:szCs w:val="22"/>
        </w:rPr>
        <w:t xml:space="preserve">at Liverpool Hope </w:t>
      </w:r>
      <w:r w:rsidRPr="00917BC8">
        <w:rPr>
          <w:rFonts w:ascii="Calibri" w:hAnsi="Calibri"/>
          <w:color w:val="auto"/>
          <w:sz w:val="22"/>
          <w:szCs w:val="22"/>
        </w:rPr>
        <w:t>are expected to produce their own guidelines on this matter, in accordance with national conventions in their discipline.</w:t>
      </w:r>
    </w:p>
    <w:p w:rsidR="00137688" w:rsidRPr="00917BC8" w:rsidRDefault="00137688" w:rsidP="002E2813">
      <w:pPr>
        <w:rPr>
          <w:rFonts w:ascii="Calibri" w:hAnsi="Calibri"/>
          <w:sz w:val="22"/>
          <w:szCs w:val="22"/>
        </w:rPr>
      </w:pPr>
    </w:p>
    <w:p w:rsidR="00137688" w:rsidRPr="00917BC8" w:rsidRDefault="00137688" w:rsidP="002E2813">
      <w:pPr>
        <w:pStyle w:val="Default"/>
        <w:ind w:left="1080" w:hanging="540"/>
        <w:rPr>
          <w:rFonts w:ascii="Calibri" w:hAnsi="Calibri"/>
          <w:b/>
          <w:color w:val="auto"/>
          <w:sz w:val="22"/>
          <w:szCs w:val="22"/>
        </w:rPr>
      </w:pPr>
      <w:r w:rsidRPr="00917BC8">
        <w:rPr>
          <w:rFonts w:ascii="Calibri" w:hAnsi="Calibri"/>
          <w:b/>
          <w:color w:val="auto"/>
          <w:sz w:val="22"/>
          <w:szCs w:val="22"/>
        </w:rPr>
        <w:t>H2</w:t>
      </w:r>
      <w:r w:rsidRPr="00917BC8">
        <w:rPr>
          <w:rFonts w:ascii="Calibri" w:hAnsi="Calibri"/>
          <w:b/>
          <w:color w:val="auto"/>
          <w:sz w:val="22"/>
          <w:szCs w:val="22"/>
        </w:rPr>
        <w:tab/>
      </w:r>
      <w:r w:rsidRPr="00917BC8">
        <w:rPr>
          <w:rFonts w:ascii="Calibri" w:hAnsi="Calibri"/>
          <w:b/>
          <w:color w:val="auto"/>
          <w:sz w:val="22"/>
          <w:szCs w:val="22"/>
          <w:u w:val="single"/>
        </w:rPr>
        <w:t xml:space="preserve">Acknowledgement of Sources </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080"/>
        <w:rPr>
          <w:rFonts w:ascii="Calibri" w:hAnsi="Calibri"/>
          <w:color w:val="auto"/>
          <w:sz w:val="22"/>
          <w:szCs w:val="22"/>
        </w:rPr>
      </w:pPr>
      <w:r w:rsidRPr="00917BC8">
        <w:rPr>
          <w:rFonts w:ascii="Calibri" w:hAnsi="Calibri"/>
          <w:color w:val="auto"/>
          <w:sz w:val="22"/>
          <w:szCs w:val="22"/>
        </w:rPr>
        <w:t xml:space="preserve">Candidates must state [using conventions appropriate to their discipline] the sources from which their information is derived and the extent to which they have availed themselves of the work of others. </w:t>
      </w:r>
    </w:p>
    <w:p w:rsidR="00137688" w:rsidRPr="00917BC8" w:rsidRDefault="00137688" w:rsidP="002E2813">
      <w:pPr>
        <w:pStyle w:val="Default"/>
        <w:rPr>
          <w:rFonts w:ascii="Calibri" w:hAnsi="Calibri"/>
          <w:color w:val="auto"/>
          <w:sz w:val="22"/>
          <w:szCs w:val="22"/>
        </w:rPr>
      </w:pPr>
    </w:p>
    <w:p w:rsidR="003A6BE6" w:rsidRPr="00917BC8" w:rsidRDefault="003A6BE6">
      <w:pPr>
        <w:rPr>
          <w:rFonts w:ascii="Calibri" w:hAnsi="Calibri"/>
          <w:b/>
          <w:sz w:val="22"/>
          <w:szCs w:val="22"/>
          <w:lang w:eastAsia="en-GB"/>
        </w:rPr>
      </w:pPr>
      <w:r w:rsidRPr="00917BC8">
        <w:rPr>
          <w:rFonts w:ascii="Calibri" w:hAnsi="Calibri"/>
          <w:b/>
          <w:sz w:val="22"/>
          <w:szCs w:val="22"/>
        </w:rPr>
        <w:br w:type="page"/>
      </w:r>
    </w:p>
    <w:p w:rsidR="00137688" w:rsidRPr="00917BC8" w:rsidRDefault="00137688" w:rsidP="002E2813">
      <w:pPr>
        <w:pStyle w:val="Default"/>
        <w:ind w:left="1080" w:hanging="540"/>
        <w:rPr>
          <w:rFonts w:ascii="Calibri" w:hAnsi="Calibri"/>
          <w:b/>
          <w:color w:val="auto"/>
          <w:sz w:val="22"/>
          <w:szCs w:val="22"/>
        </w:rPr>
      </w:pPr>
      <w:r w:rsidRPr="00917BC8">
        <w:rPr>
          <w:rFonts w:ascii="Calibri" w:hAnsi="Calibri"/>
          <w:b/>
          <w:color w:val="auto"/>
          <w:sz w:val="22"/>
          <w:szCs w:val="22"/>
        </w:rPr>
        <w:lastRenderedPageBreak/>
        <w:t>H3</w:t>
      </w:r>
      <w:r w:rsidRPr="00917BC8">
        <w:rPr>
          <w:rFonts w:ascii="Calibri" w:hAnsi="Calibri"/>
          <w:b/>
          <w:color w:val="auto"/>
          <w:sz w:val="22"/>
          <w:szCs w:val="22"/>
        </w:rPr>
        <w:tab/>
      </w:r>
      <w:r w:rsidRPr="00917BC8">
        <w:rPr>
          <w:rFonts w:ascii="Calibri" w:hAnsi="Calibri"/>
          <w:b/>
          <w:color w:val="auto"/>
          <w:sz w:val="22"/>
          <w:szCs w:val="22"/>
          <w:u w:val="single"/>
        </w:rPr>
        <w:t>Number of Copies Required</w:t>
      </w:r>
      <w:r w:rsidRPr="00917BC8">
        <w:rPr>
          <w:rFonts w:ascii="Calibri" w:hAnsi="Calibri"/>
          <w:b/>
          <w:color w:val="auto"/>
          <w:sz w:val="22"/>
          <w:szCs w:val="22"/>
        </w:rPr>
        <w:t xml:space="preserve"> </w:t>
      </w:r>
    </w:p>
    <w:p w:rsidR="00137688" w:rsidRPr="00917BC8" w:rsidRDefault="00137688" w:rsidP="002E2813">
      <w:pPr>
        <w:pStyle w:val="Default"/>
        <w:rPr>
          <w:rFonts w:ascii="Calibri" w:hAnsi="Calibri"/>
          <w:color w:val="auto"/>
          <w:sz w:val="22"/>
          <w:szCs w:val="22"/>
        </w:rPr>
      </w:pPr>
    </w:p>
    <w:p w:rsidR="0053745B" w:rsidRPr="00917BC8" w:rsidRDefault="0053745B" w:rsidP="002E2813">
      <w:pPr>
        <w:pStyle w:val="Default"/>
        <w:ind w:left="1077"/>
        <w:rPr>
          <w:rFonts w:ascii="Calibri" w:hAnsi="Calibri"/>
          <w:color w:val="auto"/>
          <w:sz w:val="22"/>
          <w:szCs w:val="22"/>
        </w:rPr>
      </w:pPr>
      <w:r w:rsidRPr="00917BC8">
        <w:rPr>
          <w:rFonts w:ascii="Calibri" w:hAnsi="Calibri"/>
          <w:color w:val="auto"/>
          <w:sz w:val="22"/>
          <w:szCs w:val="22"/>
        </w:rPr>
        <w:t>Before the examination:</w:t>
      </w:r>
    </w:p>
    <w:p w:rsidR="004D7B97" w:rsidRPr="00917BC8" w:rsidRDefault="0053745B" w:rsidP="0053745B">
      <w:pPr>
        <w:pStyle w:val="Default"/>
        <w:numPr>
          <w:ilvl w:val="0"/>
          <w:numId w:val="46"/>
        </w:numPr>
        <w:rPr>
          <w:rFonts w:ascii="Calibri" w:hAnsi="Calibri"/>
          <w:color w:val="auto"/>
          <w:sz w:val="22"/>
          <w:szCs w:val="22"/>
        </w:rPr>
      </w:pPr>
      <w:r w:rsidRPr="00917BC8">
        <w:rPr>
          <w:rFonts w:ascii="Calibri" w:hAnsi="Calibri"/>
          <w:color w:val="auto"/>
          <w:sz w:val="22"/>
          <w:szCs w:val="22"/>
        </w:rPr>
        <w:t>t</w:t>
      </w:r>
      <w:r w:rsidR="004D7B97" w:rsidRPr="00917BC8">
        <w:rPr>
          <w:rFonts w:ascii="Calibri" w:hAnsi="Calibri"/>
          <w:color w:val="auto"/>
          <w:sz w:val="22"/>
          <w:szCs w:val="22"/>
        </w:rPr>
        <w:t>he student is required to submit an electronic copy and 2 soft bound copies.</w:t>
      </w:r>
    </w:p>
    <w:p w:rsidR="0053745B" w:rsidRPr="00917BC8" w:rsidRDefault="0053745B" w:rsidP="0053745B">
      <w:pPr>
        <w:pStyle w:val="Default"/>
        <w:ind w:left="1077"/>
        <w:rPr>
          <w:rFonts w:ascii="Calibri" w:hAnsi="Calibri"/>
          <w:color w:val="auto"/>
          <w:sz w:val="22"/>
          <w:szCs w:val="22"/>
        </w:rPr>
      </w:pPr>
      <w:r w:rsidRPr="00917BC8">
        <w:rPr>
          <w:rFonts w:ascii="Calibri" w:hAnsi="Calibri"/>
          <w:color w:val="auto"/>
          <w:sz w:val="22"/>
          <w:szCs w:val="22"/>
        </w:rPr>
        <w:t>Before the examination:</w:t>
      </w:r>
    </w:p>
    <w:p w:rsidR="0053745B" w:rsidRPr="00917BC8" w:rsidRDefault="0053745B" w:rsidP="0053745B">
      <w:pPr>
        <w:pStyle w:val="Default"/>
        <w:numPr>
          <w:ilvl w:val="0"/>
          <w:numId w:val="46"/>
        </w:numPr>
        <w:rPr>
          <w:rFonts w:ascii="Calibri" w:hAnsi="Calibri"/>
          <w:color w:val="auto"/>
          <w:sz w:val="22"/>
          <w:szCs w:val="22"/>
        </w:rPr>
      </w:pPr>
      <w:r w:rsidRPr="00917BC8">
        <w:rPr>
          <w:rFonts w:ascii="Calibri" w:hAnsi="Calibri"/>
          <w:color w:val="auto"/>
          <w:sz w:val="22"/>
          <w:szCs w:val="22"/>
        </w:rPr>
        <w:t>the student is required to submit an electronic copy and 2 hard bound copies.</w:t>
      </w:r>
    </w:p>
    <w:p w:rsidR="0053745B" w:rsidRPr="00917BC8" w:rsidRDefault="0053745B" w:rsidP="002E2813">
      <w:pPr>
        <w:pStyle w:val="Default"/>
        <w:ind w:left="1077"/>
        <w:rPr>
          <w:rFonts w:ascii="Calibri" w:hAnsi="Calibri"/>
          <w:color w:val="auto"/>
          <w:sz w:val="22"/>
          <w:szCs w:val="22"/>
        </w:rPr>
      </w:pPr>
    </w:p>
    <w:p w:rsidR="00137688" w:rsidRPr="00917BC8" w:rsidRDefault="00137688" w:rsidP="002E2813">
      <w:pPr>
        <w:pStyle w:val="Default"/>
        <w:ind w:left="1080" w:hanging="540"/>
        <w:rPr>
          <w:rFonts w:ascii="Calibri" w:hAnsi="Calibri"/>
          <w:b/>
          <w:color w:val="auto"/>
          <w:sz w:val="22"/>
          <w:szCs w:val="22"/>
        </w:rPr>
      </w:pPr>
      <w:r w:rsidRPr="00917BC8">
        <w:rPr>
          <w:rFonts w:ascii="Calibri" w:hAnsi="Calibri"/>
          <w:b/>
          <w:color w:val="auto"/>
          <w:sz w:val="22"/>
          <w:szCs w:val="22"/>
        </w:rPr>
        <w:t>H4</w:t>
      </w:r>
      <w:r w:rsidRPr="00917BC8">
        <w:rPr>
          <w:rFonts w:ascii="Calibri" w:hAnsi="Calibri"/>
          <w:b/>
          <w:color w:val="auto"/>
          <w:sz w:val="22"/>
          <w:szCs w:val="22"/>
        </w:rPr>
        <w:tab/>
      </w:r>
      <w:r w:rsidRPr="00917BC8">
        <w:rPr>
          <w:rFonts w:ascii="Calibri" w:hAnsi="Calibri"/>
          <w:b/>
          <w:color w:val="auto"/>
          <w:sz w:val="22"/>
          <w:szCs w:val="22"/>
          <w:u w:val="single"/>
        </w:rPr>
        <w:t>Presentation and Layout</w:t>
      </w:r>
      <w:r w:rsidRPr="00917BC8">
        <w:rPr>
          <w:rFonts w:ascii="Calibri" w:hAnsi="Calibri"/>
          <w:b/>
          <w:color w:val="auto"/>
          <w:sz w:val="22"/>
          <w:szCs w:val="22"/>
        </w:rPr>
        <w:t xml:space="preserve"> </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[a]</w:t>
      </w:r>
      <w:r w:rsidRPr="00917BC8">
        <w:rPr>
          <w:rFonts w:ascii="Calibri" w:hAnsi="Calibri"/>
          <w:color w:val="auto"/>
          <w:sz w:val="22"/>
          <w:szCs w:val="22"/>
        </w:rPr>
        <w:tab/>
      </w:r>
      <w:r w:rsidRPr="00917BC8">
        <w:rPr>
          <w:rFonts w:ascii="Calibri" w:hAnsi="Calibri"/>
          <w:i/>
          <w:color w:val="auto"/>
          <w:sz w:val="22"/>
          <w:szCs w:val="22"/>
        </w:rPr>
        <w:t>Typing, printing and copying</w:t>
      </w:r>
      <w:r w:rsidRPr="00917BC8">
        <w:rPr>
          <w:rFonts w:ascii="Calibri" w:hAnsi="Calibri"/>
          <w:color w:val="auto"/>
          <w:sz w:val="22"/>
          <w:szCs w:val="22"/>
        </w:rPr>
        <w:t xml:space="preserve"> </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Type must be uniform and clear in all copies, for both text and illustrations. The minimum height for capital letters is 2 mm and the minimum x-height (height of lower-case “x”) 1.5 mm. The main body of the text must be in black ink on white paper. A personal computer with a printer of good quality (</w:t>
      </w:r>
      <w:r w:rsidRPr="00917BC8">
        <w:rPr>
          <w:rFonts w:ascii="Calibri" w:hAnsi="Calibri"/>
          <w:i/>
          <w:iCs/>
          <w:color w:val="auto"/>
          <w:sz w:val="22"/>
          <w:szCs w:val="22"/>
        </w:rPr>
        <w:t xml:space="preserve">e.g. </w:t>
      </w:r>
      <w:r w:rsidRPr="00917BC8">
        <w:rPr>
          <w:rFonts w:ascii="Calibri" w:hAnsi="Calibri"/>
          <w:color w:val="auto"/>
          <w:sz w:val="22"/>
          <w:szCs w:val="22"/>
        </w:rPr>
        <w:t xml:space="preserve">laser or inkjet) must be used to produce the first copy. Good, permanent photocopies on plain paper are acceptable for the second and third copies. Copies made by chemical means, which may fade, are not. The copier </w:t>
      </w:r>
      <w:proofErr w:type="gramStart"/>
      <w:r w:rsidRPr="00917BC8">
        <w:rPr>
          <w:rFonts w:ascii="Calibri" w:hAnsi="Calibri"/>
          <w:color w:val="auto"/>
          <w:sz w:val="22"/>
          <w:szCs w:val="22"/>
        </w:rPr>
        <w:t>must be checked</w:t>
      </w:r>
      <w:proofErr w:type="gramEnd"/>
      <w:r w:rsidRPr="00917BC8">
        <w:rPr>
          <w:rFonts w:ascii="Calibri" w:hAnsi="Calibri"/>
          <w:color w:val="auto"/>
          <w:sz w:val="22"/>
          <w:szCs w:val="22"/>
        </w:rPr>
        <w:t xml:space="preserve"> before use to ensure that it does not produce extraneous marks on the copies. </w:t>
      </w:r>
    </w:p>
    <w:p w:rsidR="003A6BE6" w:rsidRPr="00917BC8" w:rsidRDefault="003A6BE6" w:rsidP="002E2813">
      <w:pPr>
        <w:pStyle w:val="Default"/>
        <w:ind w:left="1620"/>
        <w:rPr>
          <w:rFonts w:ascii="Calibri" w:hAnsi="Calibri"/>
          <w:color w:val="auto"/>
          <w:sz w:val="22"/>
          <w:szCs w:val="22"/>
        </w:rPr>
      </w:pPr>
    </w:p>
    <w:p w:rsidR="00137688" w:rsidRPr="00917BC8" w:rsidRDefault="00137688" w:rsidP="002E2813">
      <w:pPr>
        <w:pStyle w:val="Default"/>
        <w:tabs>
          <w:tab w:val="left" w:pos="1620"/>
        </w:tabs>
        <w:ind w:left="1620" w:hanging="540"/>
        <w:rPr>
          <w:rFonts w:ascii="Calibri" w:hAnsi="Calibri"/>
          <w:color w:val="auto"/>
          <w:sz w:val="22"/>
          <w:szCs w:val="22"/>
        </w:rPr>
      </w:pPr>
      <w:r w:rsidRPr="00917BC8">
        <w:rPr>
          <w:rFonts w:ascii="Calibri" w:hAnsi="Calibri"/>
          <w:color w:val="auto"/>
          <w:sz w:val="22"/>
          <w:szCs w:val="22"/>
        </w:rPr>
        <w:t>[b]</w:t>
      </w:r>
      <w:r w:rsidRPr="00917BC8">
        <w:rPr>
          <w:rFonts w:ascii="Calibri" w:hAnsi="Calibri"/>
          <w:color w:val="auto"/>
          <w:sz w:val="22"/>
          <w:szCs w:val="22"/>
        </w:rPr>
        <w:tab/>
      </w:r>
      <w:r w:rsidRPr="00917BC8">
        <w:rPr>
          <w:rFonts w:ascii="Calibri" w:hAnsi="Calibri"/>
          <w:i/>
          <w:color w:val="auto"/>
          <w:sz w:val="22"/>
          <w:szCs w:val="22"/>
        </w:rPr>
        <w:t>Binding and lettering of the thesis presented for examination</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 xml:space="preserve">Theses may be presented for examination in either permanent or temporary bindings. </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i/>
          <w:iCs/>
          <w:color w:val="auto"/>
          <w:sz w:val="22"/>
          <w:szCs w:val="22"/>
        </w:rPr>
        <w:t xml:space="preserve">Permanent binding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The thesis is to be bound in book form in a strong black cloth. Maximum thickness 65 mm (2½”): if of greater thickness, two or more volumes per copy will be required. The binding of all volumes must be identical.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iCs/>
          <w:color w:val="auto"/>
          <w:sz w:val="22"/>
          <w:szCs w:val="22"/>
          <w:u w:val="single"/>
        </w:rPr>
        <w:t>Lettering</w:t>
      </w:r>
      <w:r w:rsidRPr="00917BC8">
        <w:rPr>
          <w:rFonts w:ascii="Calibri" w:hAnsi="Calibri"/>
          <w:i/>
          <w:iCs/>
          <w:color w:val="auto"/>
          <w:sz w:val="22"/>
          <w:szCs w:val="22"/>
        </w:rPr>
        <w:t xml:space="preserve"> </w:t>
      </w:r>
      <w:r w:rsidRPr="00917BC8">
        <w:rPr>
          <w:rFonts w:ascii="Calibri" w:hAnsi="Calibri"/>
          <w:color w:val="auto"/>
          <w:sz w:val="22"/>
          <w:szCs w:val="22"/>
        </w:rPr>
        <w:t xml:space="preserve">on permanent bindings to be in gold.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iCs/>
          <w:color w:val="auto"/>
          <w:sz w:val="22"/>
          <w:szCs w:val="22"/>
          <w:u w:val="single"/>
        </w:rPr>
        <w:t>Front cover</w:t>
      </w:r>
      <w:r w:rsidRPr="00917BC8">
        <w:rPr>
          <w:rFonts w:ascii="Calibri" w:hAnsi="Calibri"/>
          <w:i/>
          <w:iCs/>
          <w:color w:val="auto"/>
          <w:sz w:val="22"/>
          <w:szCs w:val="22"/>
        </w:rPr>
        <w:t xml:space="preserve">: </w:t>
      </w:r>
      <w:r w:rsidRPr="00917BC8">
        <w:rPr>
          <w:rFonts w:ascii="Calibri" w:hAnsi="Calibri"/>
          <w:color w:val="auto"/>
          <w:sz w:val="22"/>
          <w:szCs w:val="22"/>
        </w:rPr>
        <w:t xml:space="preserve">title of thesis.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iCs/>
          <w:color w:val="auto"/>
          <w:sz w:val="22"/>
          <w:szCs w:val="22"/>
          <w:u w:val="single"/>
        </w:rPr>
        <w:t>Spine</w:t>
      </w:r>
      <w:r w:rsidRPr="00917BC8">
        <w:rPr>
          <w:rFonts w:ascii="Calibri" w:hAnsi="Calibri"/>
          <w:i/>
          <w:iCs/>
          <w:color w:val="auto"/>
          <w:sz w:val="22"/>
          <w:szCs w:val="22"/>
        </w:rPr>
        <w:t xml:space="preserve">: </w:t>
      </w:r>
      <w:r w:rsidRPr="00917BC8">
        <w:rPr>
          <w:rFonts w:ascii="Calibri" w:hAnsi="Calibri"/>
          <w:color w:val="auto"/>
          <w:sz w:val="22"/>
          <w:szCs w:val="22"/>
        </w:rPr>
        <w:t xml:space="preserve">Top: degree. Middle: surname and initials. Bottom: year of submission. </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i/>
          <w:iCs/>
          <w:color w:val="auto"/>
          <w:sz w:val="22"/>
          <w:szCs w:val="22"/>
        </w:rPr>
        <w:t xml:space="preserve">Temporary binding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The thesis should be presented in such a way that the pages cannot be readily removed (therefore ring binders and spiral binding are not permitted).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The candidate's surname, initials, the date (month and year) and the degree to be shown on the outside front cover. </w:t>
      </w:r>
    </w:p>
    <w:p w:rsidR="00137688" w:rsidRPr="00917BC8" w:rsidRDefault="00137688" w:rsidP="002E2813">
      <w:pPr>
        <w:pStyle w:val="Default"/>
        <w:ind w:left="1440"/>
        <w:rPr>
          <w:rFonts w:ascii="Calibri" w:hAnsi="Calibri"/>
          <w:color w:val="auto"/>
          <w:sz w:val="22"/>
          <w:szCs w:val="22"/>
        </w:rPr>
      </w:pPr>
    </w:p>
    <w:p w:rsidR="00137688" w:rsidRPr="00917BC8" w:rsidRDefault="00137688" w:rsidP="002E2813">
      <w:pPr>
        <w:pStyle w:val="Default"/>
        <w:tabs>
          <w:tab w:val="left" w:pos="1620"/>
        </w:tabs>
        <w:ind w:left="1620" w:hanging="540"/>
        <w:rPr>
          <w:rFonts w:ascii="Calibri" w:hAnsi="Calibri"/>
          <w:color w:val="auto"/>
          <w:sz w:val="22"/>
          <w:szCs w:val="22"/>
        </w:rPr>
      </w:pPr>
      <w:r w:rsidRPr="00917BC8">
        <w:rPr>
          <w:rFonts w:ascii="Calibri" w:hAnsi="Calibri"/>
          <w:color w:val="auto"/>
          <w:sz w:val="22"/>
          <w:szCs w:val="22"/>
        </w:rPr>
        <w:t>[c]</w:t>
      </w:r>
      <w:r w:rsidRPr="00917BC8">
        <w:rPr>
          <w:rFonts w:ascii="Calibri" w:hAnsi="Calibri"/>
          <w:color w:val="auto"/>
          <w:sz w:val="22"/>
          <w:szCs w:val="22"/>
        </w:rPr>
        <w:tab/>
      </w:r>
      <w:r w:rsidRPr="00917BC8">
        <w:rPr>
          <w:rFonts w:ascii="Calibri" w:hAnsi="Calibri"/>
          <w:i/>
          <w:color w:val="auto"/>
          <w:sz w:val="22"/>
          <w:szCs w:val="22"/>
        </w:rPr>
        <w:t>Binding and lettering of the thesis approved by the examiners</w:t>
      </w:r>
    </w:p>
    <w:p w:rsidR="00137688" w:rsidRPr="00917BC8" w:rsidRDefault="00137688" w:rsidP="002E2813">
      <w:pPr>
        <w:pStyle w:val="Default"/>
        <w:ind w:left="1440"/>
        <w:rPr>
          <w:rFonts w:ascii="Calibri" w:hAnsi="Calibri"/>
          <w:color w:val="auto"/>
          <w:sz w:val="22"/>
          <w:szCs w:val="22"/>
        </w:rPr>
      </w:pPr>
    </w:p>
    <w:p w:rsidR="00D94877" w:rsidRPr="00917BC8" w:rsidRDefault="00D94877" w:rsidP="00D94877">
      <w:pPr>
        <w:pStyle w:val="Default"/>
        <w:ind w:left="1620"/>
        <w:rPr>
          <w:rFonts w:ascii="Calibri" w:hAnsi="Calibri"/>
          <w:color w:val="auto"/>
          <w:sz w:val="22"/>
          <w:szCs w:val="22"/>
        </w:rPr>
      </w:pPr>
      <w:r w:rsidRPr="00917BC8">
        <w:rPr>
          <w:rFonts w:ascii="Calibri" w:hAnsi="Calibri"/>
          <w:color w:val="auto"/>
          <w:sz w:val="22"/>
          <w:szCs w:val="22"/>
        </w:rPr>
        <w:t>After the thesis has been approved by the Examiners, two hard-bound copies, plus an electronic copy in PDF format, must be deposited with EITHER Faculty Research Administration staff [for students at Liverpool Hope ] OR the Postgraduate Research Office or equivalent in a partner institution.</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[d]</w:t>
      </w:r>
      <w:r w:rsidRPr="00917BC8">
        <w:rPr>
          <w:rFonts w:ascii="Calibri" w:hAnsi="Calibri"/>
          <w:color w:val="auto"/>
          <w:sz w:val="22"/>
          <w:szCs w:val="22"/>
        </w:rPr>
        <w:tab/>
      </w:r>
      <w:r w:rsidRPr="00917BC8">
        <w:rPr>
          <w:rFonts w:ascii="Calibri" w:hAnsi="Calibri"/>
          <w:i/>
          <w:color w:val="auto"/>
          <w:sz w:val="22"/>
          <w:szCs w:val="22"/>
        </w:rPr>
        <w:t>The Title Page</w:t>
      </w:r>
    </w:p>
    <w:p w:rsidR="00137688" w:rsidRPr="00917BC8" w:rsidRDefault="00137688" w:rsidP="002E2813">
      <w:pPr>
        <w:pStyle w:val="Default"/>
        <w:ind w:left="2160" w:hanging="540"/>
        <w:rPr>
          <w:rFonts w:ascii="Calibri" w:hAnsi="Calibri"/>
          <w:iCs/>
          <w:color w:val="auto"/>
          <w:sz w:val="22"/>
          <w:szCs w:val="22"/>
          <w:u w:val="single"/>
        </w:rPr>
      </w:pPr>
    </w:p>
    <w:p w:rsidR="00137688" w:rsidRPr="00917BC8" w:rsidRDefault="00137688" w:rsidP="002E2813">
      <w:pPr>
        <w:pStyle w:val="Default"/>
        <w:ind w:left="2160" w:hanging="540"/>
        <w:rPr>
          <w:rFonts w:ascii="Calibri" w:hAnsi="Calibri"/>
          <w:color w:val="auto"/>
          <w:sz w:val="22"/>
          <w:szCs w:val="22"/>
        </w:rPr>
      </w:pPr>
      <w:r w:rsidRPr="00917BC8">
        <w:rPr>
          <w:rFonts w:ascii="Calibri" w:hAnsi="Calibri"/>
          <w:iCs/>
          <w:color w:val="auto"/>
          <w:sz w:val="22"/>
          <w:szCs w:val="22"/>
          <w:u w:val="single"/>
        </w:rPr>
        <w:t>Content</w:t>
      </w:r>
      <w:r w:rsidRPr="00917BC8">
        <w:rPr>
          <w:rFonts w:ascii="Calibri" w:hAnsi="Calibri"/>
          <w:i/>
          <w:iCs/>
          <w:color w:val="auto"/>
          <w:sz w:val="22"/>
          <w:szCs w:val="22"/>
        </w:rPr>
        <w:t xml:space="preserve">: </w:t>
      </w:r>
      <w:r w:rsidRPr="00917BC8">
        <w:rPr>
          <w:rFonts w:ascii="Calibri" w:hAnsi="Calibri"/>
          <w:color w:val="auto"/>
          <w:sz w:val="22"/>
          <w:szCs w:val="22"/>
        </w:rPr>
        <w:t xml:space="preserve">Title of thesis </w:t>
      </w:r>
      <w:r w:rsidRPr="00917BC8">
        <w:rPr>
          <w:rFonts w:ascii="Calibri" w:hAnsi="Calibri"/>
          <w:i/>
          <w:iCs/>
          <w:color w:val="auto"/>
          <w:sz w:val="22"/>
          <w:szCs w:val="22"/>
        </w:rPr>
        <w:t>then “</w:t>
      </w:r>
      <w:r w:rsidRPr="00917BC8">
        <w:rPr>
          <w:rFonts w:ascii="Calibri" w:hAnsi="Calibri"/>
          <w:color w:val="auto"/>
          <w:sz w:val="22"/>
          <w:szCs w:val="22"/>
        </w:rPr>
        <w:t xml:space="preserve">Thesis submitted in accordance with the requirements of Liverpool Hope University for the degree of </w:t>
      </w:r>
      <w:r w:rsidR="00917BC8" w:rsidRPr="00917BC8">
        <w:rPr>
          <w:rFonts w:ascii="Calibri" w:hAnsi="Calibri"/>
          <w:color w:val="auto"/>
          <w:sz w:val="22"/>
          <w:szCs w:val="22"/>
        </w:rPr>
        <w:t>Doctor of Education” [</w:t>
      </w:r>
      <w:r w:rsidR="00917BC8" w:rsidRPr="00917BC8">
        <w:rPr>
          <w:rFonts w:ascii="Calibri" w:hAnsi="Calibri"/>
          <w:i/>
          <w:color w:val="auto"/>
          <w:sz w:val="22"/>
          <w:szCs w:val="22"/>
        </w:rPr>
        <w:t xml:space="preserve">or other Professional doctorate, as appropriate] </w:t>
      </w:r>
      <w:r w:rsidRPr="00917BC8">
        <w:rPr>
          <w:rFonts w:ascii="Calibri" w:hAnsi="Calibri"/>
          <w:i/>
          <w:color w:val="auto"/>
          <w:sz w:val="22"/>
          <w:szCs w:val="22"/>
        </w:rPr>
        <w:t xml:space="preserve">then </w:t>
      </w:r>
      <w:r w:rsidRPr="00917BC8">
        <w:rPr>
          <w:rFonts w:ascii="Calibri" w:hAnsi="Calibri"/>
          <w:iCs/>
          <w:color w:val="auto"/>
          <w:sz w:val="22"/>
          <w:szCs w:val="22"/>
        </w:rPr>
        <w:t>full forenames and surname</w:t>
      </w:r>
      <w:r w:rsidRPr="00917BC8">
        <w:rPr>
          <w:rFonts w:ascii="Calibri" w:hAnsi="Calibri"/>
          <w:color w:val="auto"/>
          <w:sz w:val="22"/>
          <w:szCs w:val="22"/>
        </w:rPr>
        <w:t xml:space="preserve"> </w:t>
      </w:r>
      <w:r w:rsidRPr="00917BC8">
        <w:rPr>
          <w:rFonts w:ascii="Calibri" w:hAnsi="Calibri"/>
          <w:i/>
          <w:iCs/>
          <w:color w:val="auto"/>
          <w:sz w:val="22"/>
          <w:szCs w:val="22"/>
        </w:rPr>
        <w:t xml:space="preserve">then </w:t>
      </w:r>
      <w:r w:rsidRPr="00917BC8">
        <w:rPr>
          <w:rFonts w:ascii="Calibri" w:hAnsi="Calibri"/>
          <w:iCs/>
          <w:color w:val="auto"/>
          <w:sz w:val="22"/>
          <w:szCs w:val="22"/>
        </w:rPr>
        <w:t>d</w:t>
      </w:r>
      <w:r w:rsidRPr="00917BC8">
        <w:rPr>
          <w:rFonts w:ascii="Calibri" w:hAnsi="Calibri"/>
          <w:color w:val="auto"/>
          <w:sz w:val="22"/>
          <w:szCs w:val="22"/>
        </w:rPr>
        <w:t>ate (month and year)</w:t>
      </w:r>
    </w:p>
    <w:p w:rsidR="00137688" w:rsidRPr="00917BC8" w:rsidRDefault="00137688" w:rsidP="002E2813">
      <w:pPr>
        <w:pStyle w:val="Default"/>
        <w:ind w:left="2160" w:hanging="540"/>
        <w:rPr>
          <w:rFonts w:ascii="Calibri" w:hAnsi="Calibri"/>
          <w:color w:val="auto"/>
          <w:sz w:val="22"/>
          <w:szCs w:val="22"/>
        </w:rPr>
      </w:pPr>
      <w:r w:rsidRPr="00917BC8">
        <w:rPr>
          <w:rFonts w:ascii="Calibri" w:hAnsi="Calibri"/>
          <w:color w:val="auto"/>
          <w:sz w:val="22"/>
          <w:szCs w:val="22"/>
          <w:u w:val="single"/>
        </w:rPr>
        <w:t>Layout</w:t>
      </w:r>
      <w:r w:rsidRPr="00917BC8">
        <w:rPr>
          <w:rFonts w:ascii="Calibri" w:hAnsi="Calibri"/>
          <w:color w:val="auto"/>
          <w:sz w:val="22"/>
          <w:szCs w:val="22"/>
        </w:rPr>
        <w:t>: centred with suitable line spacing.</w:t>
      </w:r>
    </w:p>
    <w:p w:rsidR="00886EB2" w:rsidRPr="00917BC8" w:rsidRDefault="00886EB2">
      <w:pPr>
        <w:rPr>
          <w:rFonts w:ascii="Calibri" w:hAnsi="Calibri"/>
          <w:sz w:val="22"/>
          <w:szCs w:val="22"/>
          <w:lang w:eastAsia="en-GB"/>
        </w:rPr>
      </w:pPr>
      <w:r w:rsidRPr="00917BC8">
        <w:rPr>
          <w:rFonts w:ascii="Calibri" w:hAnsi="Calibri"/>
          <w:sz w:val="22"/>
          <w:szCs w:val="22"/>
        </w:rPr>
        <w:br w:type="page"/>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[e]</w:t>
      </w:r>
      <w:r w:rsidRPr="00917BC8">
        <w:rPr>
          <w:rFonts w:ascii="Calibri" w:hAnsi="Calibri"/>
          <w:color w:val="auto"/>
          <w:sz w:val="22"/>
          <w:szCs w:val="22"/>
        </w:rPr>
        <w:tab/>
      </w:r>
      <w:r w:rsidRPr="00917BC8">
        <w:rPr>
          <w:rFonts w:ascii="Calibri" w:hAnsi="Calibri"/>
          <w:i/>
          <w:color w:val="auto"/>
          <w:sz w:val="22"/>
          <w:szCs w:val="22"/>
        </w:rPr>
        <w:t>Table of Contents</w:t>
      </w:r>
      <w:r w:rsidRPr="00917BC8">
        <w:rPr>
          <w:rFonts w:ascii="Calibri" w:hAnsi="Calibri"/>
          <w:color w:val="auto"/>
          <w:sz w:val="22"/>
          <w:szCs w:val="22"/>
        </w:rPr>
        <w:t xml:space="preserve"> </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[f]</w:t>
      </w:r>
      <w:r w:rsidRPr="00917BC8">
        <w:rPr>
          <w:rFonts w:ascii="Calibri" w:hAnsi="Calibri"/>
          <w:color w:val="auto"/>
          <w:sz w:val="22"/>
          <w:szCs w:val="22"/>
        </w:rPr>
        <w:tab/>
      </w:r>
      <w:r w:rsidRPr="00917BC8">
        <w:rPr>
          <w:rFonts w:ascii="Calibri" w:hAnsi="Calibri"/>
          <w:i/>
          <w:color w:val="auto"/>
          <w:sz w:val="22"/>
          <w:szCs w:val="22"/>
        </w:rPr>
        <w:t xml:space="preserve">Abstract </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Each copy of the thesis must include an Abstract indicating the aims of the investigation and the results achieved. The Abstract must:</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be typed or printed; good photocopies are acceptable;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be not longer than can be accomplished by single-spaced type on one side of an A4 sheet (about 450 words);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show the author and title of the thesis in the form of a heading. </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[g]</w:t>
      </w:r>
      <w:r w:rsidRPr="00917BC8">
        <w:rPr>
          <w:rFonts w:ascii="Calibri" w:hAnsi="Calibri"/>
          <w:color w:val="auto"/>
          <w:sz w:val="22"/>
          <w:szCs w:val="22"/>
        </w:rPr>
        <w:tab/>
      </w:r>
      <w:r w:rsidRPr="00917BC8">
        <w:rPr>
          <w:rFonts w:ascii="Calibri" w:hAnsi="Calibri"/>
          <w:i/>
          <w:color w:val="auto"/>
          <w:sz w:val="22"/>
          <w:szCs w:val="22"/>
        </w:rPr>
        <w:t xml:space="preserve">Paper </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 xml:space="preserve">A4 white bond paper of 70 to 100 g/m2 weight must be used for both originals and photocopies, except for any endpapers which carry no text. </w:t>
      </w:r>
    </w:p>
    <w:p w:rsidR="00137688" w:rsidRPr="00917BC8" w:rsidRDefault="00137688" w:rsidP="002E2813">
      <w:pPr>
        <w:pStyle w:val="Default"/>
        <w:ind w:left="1620"/>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 xml:space="preserve">If both sides of the paper are used, then: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both sides must be used in both copies which are to be permanently bound;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there must be little or no “show-through”: paper lighter than 80 g/m2 should not be used; </w:t>
      </w:r>
    </w:p>
    <w:p w:rsidR="00137688" w:rsidRPr="00917BC8"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917BC8">
        <w:rPr>
          <w:rFonts w:ascii="Calibri" w:hAnsi="Calibri"/>
          <w:color w:val="auto"/>
          <w:sz w:val="22"/>
          <w:szCs w:val="22"/>
        </w:rPr>
        <w:t xml:space="preserve">the full binding margin of 40 mm must be allowed on the </w:t>
      </w:r>
      <w:r w:rsidRPr="00917BC8">
        <w:rPr>
          <w:rFonts w:ascii="Calibri" w:hAnsi="Calibri"/>
          <w:i/>
          <w:iCs/>
          <w:color w:val="auto"/>
          <w:sz w:val="22"/>
          <w:szCs w:val="22"/>
        </w:rPr>
        <w:t xml:space="preserve">left </w:t>
      </w:r>
      <w:r w:rsidRPr="00917BC8">
        <w:rPr>
          <w:rFonts w:ascii="Calibri" w:hAnsi="Calibri"/>
          <w:color w:val="auto"/>
          <w:sz w:val="22"/>
          <w:szCs w:val="22"/>
        </w:rPr>
        <w:t xml:space="preserve">side of odd pages and the </w:t>
      </w:r>
      <w:r w:rsidRPr="00917BC8">
        <w:rPr>
          <w:rFonts w:ascii="Calibri" w:hAnsi="Calibri"/>
          <w:i/>
          <w:iCs/>
          <w:color w:val="auto"/>
          <w:sz w:val="22"/>
          <w:szCs w:val="22"/>
        </w:rPr>
        <w:t xml:space="preserve">right </w:t>
      </w:r>
      <w:r w:rsidRPr="00917BC8">
        <w:rPr>
          <w:rFonts w:ascii="Calibri" w:hAnsi="Calibri"/>
          <w:color w:val="auto"/>
          <w:sz w:val="22"/>
          <w:szCs w:val="22"/>
        </w:rPr>
        <w:t xml:space="preserve">side of even pages. Other margins must be 25mm minimum. </w:t>
      </w:r>
    </w:p>
    <w:p w:rsidR="00137688" w:rsidRPr="00917BC8" w:rsidRDefault="00137688" w:rsidP="002E2813">
      <w:pPr>
        <w:shd w:val="clear" w:color="auto" w:fill="FFFFFF"/>
        <w:ind w:left="1980" w:hanging="900"/>
        <w:rPr>
          <w:rFonts w:ascii="Calibri" w:hAnsi="Calibri"/>
          <w:sz w:val="22"/>
          <w:szCs w:val="22"/>
        </w:rPr>
      </w:pPr>
    </w:p>
    <w:p w:rsidR="00137688" w:rsidRPr="00917BC8" w:rsidRDefault="00137688" w:rsidP="002E2813">
      <w:pPr>
        <w:shd w:val="clear" w:color="auto" w:fill="FFFFFF"/>
        <w:ind w:left="1620" w:hanging="540"/>
        <w:rPr>
          <w:rFonts w:ascii="Calibri" w:hAnsi="Calibri"/>
          <w:sz w:val="22"/>
          <w:szCs w:val="22"/>
        </w:rPr>
      </w:pPr>
      <w:r w:rsidRPr="00917BC8">
        <w:rPr>
          <w:rFonts w:ascii="Calibri" w:hAnsi="Calibri"/>
          <w:sz w:val="22"/>
          <w:szCs w:val="22"/>
        </w:rPr>
        <w:t>[h]</w:t>
      </w:r>
      <w:r w:rsidRPr="00917BC8">
        <w:rPr>
          <w:rFonts w:ascii="Calibri" w:hAnsi="Calibri"/>
          <w:sz w:val="22"/>
          <w:szCs w:val="22"/>
        </w:rPr>
        <w:tab/>
      </w:r>
      <w:r w:rsidRPr="00917BC8">
        <w:rPr>
          <w:rFonts w:ascii="Calibri" w:hAnsi="Calibri"/>
          <w:i/>
          <w:sz w:val="22"/>
          <w:szCs w:val="22"/>
        </w:rPr>
        <w:t>Margins and Line Spacing</w:t>
      </w:r>
      <w:r w:rsidRPr="00917BC8">
        <w:rPr>
          <w:rFonts w:ascii="Calibri" w:hAnsi="Calibri"/>
          <w:sz w:val="22"/>
          <w:szCs w:val="22"/>
        </w:rPr>
        <w:t xml:space="preserve"> </w:t>
      </w:r>
    </w:p>
    <w:p w:rsidR="00137688" w:rsidRPr="00917BC8" w:rsidRDefault="00137688" w:rsidP="002E2813">
      <w:pPr>
        <w:shd w:val="clear" w:color="auto" w:fill="FFFFFF"/>
        <w:ind w:left="1980" w:hanging="900"/>
        <w:rPr>
          <w:rFonts w:ascii="Calibri" w:hAnsi="Calibri"/>
          <w:sz w:val="22"/>
          <w:szCs w:val="22"/>
        </w:rPr>
      </w:pPr>
    </w:p>
    <w:p w:rsidR="00137688" w:rsidRPr="00917BC8" w:rsidRDefault="00137688" w:rsidP="002E2813">
      <w:pPr>
        <w:shd w:val="clear" w:color="auto" w:fill="FFFFFF"/>
        <w:ind w:left="1620"/>
        <w:rPr>
          <w:rFonts w:ascii="Calibri" w:hAnsi="Calibri"/>
          <w:sz w:val="22"/>
          <w:szCs w:val="22"/>
        </w:rPr>
      </w:pPr>
      <w:r w:rsidRPr="00917BC8">
        <w:rPr>
          <w:rFonts w:ascii="Calibri" w:hAnsi="Calibri"/>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rsidR="00137688" w:rsidRPr="00917BC8" w:rsidRDefault="00137688" w:rsidP="002E2813">
      <w:pPr>
        <w:shd w:val="clear" w:color="auto" w:fill="FFFFFF"/>
        <w:ind w:left="1620"/>
        <w:rPr>
          <w:rFonts w:ascii="Calibri" w:hAnsi="Calibri"/>
          <w:sz w:val="22"/>
          <w:szCs w:val="22"/>
        </w:rPr>
      </w:pPr>
    </w:p>
    <w:p w:rsidR="00137688" w:rsidRPr="00917BC8" w:rsidRDefault="00137688" w:rsidP="002E2813">
      <w:pPr>
        <w:shd w:val="clear" w:color="auto" w:fill="FFFFFF"/>
        <w:ind w:left="1620" w:hanging="540"/>
        <w:rPr>
          <w:rFonts w:ascii="Calibri" w:hAnsi="Calibri"/>
          <w:sz w:val="22"/>
          <w:szCs w:val="22"/>
        </w:rPr>
      </w:pPr>
      <w:r w:rsidRPr="00917BC8">
        <w:rPr>
          <w:rFonts w:ascii="Calibri" w:hAnsi="Calibri"/>
          <w:sz w:val="22"/>
          <w:szCs w:val="22"/>
        </w:rPr>
        <w:t>[i]</w:t>
      </w:r>
      <w:r w:rsidRPr="00917BC8">
        <w:rPr>
          <w:rFonts w:ascii="Calibri" w:hAnsi="Calibri"/>
          <w:sz w:val="22"/>
          <w:szCs w:val="22"/>
        </w:rPr>
        <w:tab/>
      </w:r>
      <w:r w:rsidRPr="00917BC8">
        <w:rPr>
          <w:rFonts w:ascii="Calibri" w:hAnsi="Calibri"/>
          <w:i/>
          <w:sz w:val="22"/>
          <w:szCs w:val="22"/>
        </w:rPr>
        <w:t>Page Numbers</w:t>
      </w:r>
      <w:r w:rsidRPr="00917BC8">
        <w:rPr>
          <w:rFonts w:ascii="Calibri" w:hAnsi="Calibri"/>
          <w:sz w:val="22"/>
          <w:szCs w:val="22"/>
        </w:rPr>
        <w:t xml:space="preserve"> </w:t>
      </w:r>
    </w:p>
    <w:p w:rsidR="00137688" w:rsidRPr="00917BC8" w:rsidRDefault="00137688" w:rsidP="002E2813">
      <w:pPr>
        <w:shd w:val="clear" w:color="auto" w:fill="FFFFFF"/>
        <w:ind w:left="1620"/>
        <w:rPr>
          <w:rFonts w:ascii="Calibri" w:hAnsi="Calibri"/>
          <w:sz w:val="22"/>
          <w:szCs w:val="22"/>
        </w:rPr>
      </w:pPr>
    </w:p>
    <w:p w:rsidR="00137688" w:rsidRPr="00917BC8" w:rsidRDefault="00137688" w:rsidP="002E2813">
      <w:pPr>
        <w:shd w:val="clear" w:color="auto" w:fill="FFFFFF"/>
        <w:ind w:left="1620"/>
        <w:rPr>
          <w:rFonts w:ascii="Calibri" w:hAnsi="Calibri"/>
          <w:sz w:val="22"/>
          <w:szCs w:val="22"/>
        </w:rPr>
      </w:pPr>
      <w:r w:rsidRPr="00917BC8">
        <w:rPr>
          <w:rFonts w:ascii="Calibri" w:hAnsi="Calibri"/>
          <w:sz w:val="22"/>
          <w:szCs w:val="22"/>
        </w:rPr>
        <w:t xml:space="preserve">Pages should be numbered consecutively and the position of page numbers (candidate’s choice or as advised by the </w:t>
      </w:r>
      <w:r w:rsidR="00886EB2" w:rsidRPr="00917BC8">
        <w:rPr>
          <w:rFonts w:ascii="Calibri" w:hAnsi="Calibri"/>
          <w:sz w:val="22"/>
          <w:szCs w:val="22"/>
        </w:rPr>
        <w:t>Director of Studies</w:t>
      </w:r>
      <w:r w:rsidRPr="00917BC8">
        <w:rPr>
          <w:rFonts w:ascii="Calibri" w:hAnsi="Calibri"/>
          <w:sz w:val="22"/>
          <w:szCs w:val="22"/>
        </w:rPr>
        <w:t xml:space="preserve">) should be consistent throughout. </w:t>
      </w:r>
    </w:p>
    <w:p w:rsidR="00137688" w:rsidRPr="00917BC8" w:rsidRDefault="00137688" w:rsidP="002E2813">
      <w:pPr>
        <w:shd w:val="clear" w:color="auto" w:fill="FFFFFF"/>
        <w:ind w:left="1620"/>
        <w:rPr>
          <w:rFonts w:ascii="Calibri" w:hAnsi="Calibri"/>
          <w:sz w:val="22"/>
          <w:szCs w:val="22"/>
        </w:rPr>
      </w:pPr>
    </w:p>
    <w:p w:rsidR="00137688" w:rsidRPr="00917BC8" w:rsidRDefault="00137688" w:rsidP="002E2813">
      <w:pPr>
        <w:shd w:val="clear" w:color="auto" w:fill="FFFFFF"/>
        <w:ind w:left="1620" w:hanging="540"/>
        <w:rPr>
          <w:rFonts w:ascii="Calibri" w:hAnsi="Calibri"/>
          <w:sz w:val="22"/>
          <w:szCs w:val="22"/>
        </w:rPr>
      </w:pPr>
      <w:r w:rsidRPr="00917BC8">
        <w:rPr>
          <w:rFonts w:ascii="Calibri" w:hAnsi="Calibri"/>
          <w:sz w:val="22"/>
          <w:szCs w:val="22"/>
        </w:rPr>
        <w:t>[j]</w:t>
      </w:r>
      <w:r w:rsidRPr="00917BC8">
        <w:rPr>
          <w:rFonts w:ascii="Calibri" w:hAnsi="Calibri"/>
          <w:sz w:val="22"/>
          <w:szCs w:val="22"/>
        </w:rPr>
        <w:tab/>
      </w:r>
      <w:r w:rsidRPr="00917BC8">
        <w:rPr>
          <w:rFonts w:ascii="Calibri" w:hAnsi="Calibri"/>
          <w:i/>
          <w:sz w:val="22"/>
          <w:szCs w:val="22"/>
        </w:rPr>
        <w:t xml:space="preserve">Footnotes </w:t>
      </w:r>
    </w:p>
    <w:p w:rsidR="00137688" w:rsidRPr="00917BC8" w:rsidRDefault="00137688" w:rsidP="002E2813">
      <w:pPr>
        <w:shd w:val="clear" w:color="auto" w:fill="FFFFFF"/>
        <w:ind w:left="1620"/>
        <w:rPr>
          <w:rFonts w:ascii="Calibri" w:hAnsi="Calibri"/>
          <w:sz w:val="22"/>
          <w:szCs w:val="22"/>
        </w:rPr>
      </w:pPr>
      <w:r w:rsidRPr="00917BC8">
        <w:rPr>
          <w:rFonts w:ascii="Calibri" w:hAnsi="Calibri"/>
          <w:sz w:val="22"/>
          <w:szCs w:val="22"/>
        </w:rPr>
        <w:t xml:space="preserve">Where footnotes are used, they should be inserted at the foot of the relevant page in single line spacing. Smaller type may be used, if available. A line should be ruled between footnotes and the text. Footnotes should be numbered consecutively throughout the thesis. </w:t>
      </w:r>
    </w:p>
    <w:p w:rsidR="00137688" w:rsidRPr="00917BC8" w:rsidRDefault="00137688" w:rsidP="002E2813">
      <w:pPr>
        <w:shd w:val="clear" w:color="auto" w:fill="FFFFFF"/>
        <w:ind w:left="1620"/>
        <w:rPr>
          <w:rFonts w:ascii="Calibri" w:hAnsi="Calibri"/>
          <w:sz w:val="22"/>
          <w:szCs w:val="22"/>
        </w:rPr>
      </w:pPr>
    </w:p>
    <w:p w:rsidR="00886EB2" w:rsidRPr="00917BC8" w:rsidRDefault="00886EB2">
      <w:pPr>
        <w:rPr>
          <w:rFonts w:ascii="Calibri" w:hAnsi="Calibri"/>
          <w:sz w:val="22"/>
          <w:szCs w:val="22"/>
        </w:rPr>
      </w:pPr>
      <w:r w:rsidRPr="00917BC8">
        <w:rPr>
          <w:rFonts w:ascii="Calibri" w:hAnsi="Calibri"/>
          <w:sz w:val="22"/>
          <w:szCs w:val="22"/>
        </w:rPr>
        <w:br w:type="page"/>
      </w:r>
    </w:p>
    <w:p w:rsidR="00137688" w:rsidRPr="00917BC8" w:rsidRDefault="00137688" w:rsidP="002E2813">
      <w:pPr>
        <w:shd w:val="clear" w:color="auto" w:fill="FFFFFF"/>
        <w:ind w:left="1620" w:hanging="540"/>
        <w:rPr>
          <w:rFonts w:ascii="Calibri" w:hAnsi="Calibri"/>
          <w:sz w:val="22"/>
          <w:szCs w:val="22"/>
        </w:rPr>
      </w:pPr>
      <w:r w:rsidRPr="00917BC8">
        <w:rPr>
          <w:rFonts w:ascii="Calibri" w:hAnsi="Calibri"/>
          <w:sz w:val="22"/>
          <w:szCs w:val="22"/>
        </w:rPr>
        <w:lastRenderedPageBreak/>
        <w:t>[k]</w:t>
      </w:r>
      <w:r w:rsidRPr="00917BC8">
        <w:rPr>
          <w:rFonts w:ascii="Calibri" w:hAnsi="Calibri"/>
          <w:sz w:val="22"/>
          <w:szCs w:val="22"/>
        </w:rPr>
        <w:tab/>
      </w:r>
      <w:r w:rsidRPr="00917BC8">
        <w:rPr>
          <w:rFonts w:ascii="Calibri" w:hAnsi="Calibri"/>
          <w:i/>
          <w:sz w:val="22"/>
          <w:szCs w:val="22"/>
        </w:rPr>
        <w:t>Diagrams, Maps, Illustrations and Supporting Material</w:t>
      </w:r>
      <w:r w:rsidRPr="00917BC8">
        <w:rPr>
          <w:rFonts w:ascii="Calibri" w:hAnsi="Calibri"/>
          <w:sz w:val="22"/>
          <w:szCs w:val="22"/>
        </w:rPr>
        <w:t xml:space="preserve"> </w:t>
      </w:r>
    </w:p>
    <w:p w:rsidR="00137688" w:rsidRPr="00917BC8" w:rsidRDefault="00137688" w:rsidP="002E2813">
      <w:pPr>
        <w:shd w:val="clear" w:color="auto" w:fill="FFFFFF"/>
        <w:ind w:left="1620"/>
        <w:rPr>
          <w:rFonts w:ascii="Calibri" w:hAnsi="Calibri"/>
          <w:sz w:val="22"/>
          <w:szCs w:val="22"/>
        </w:rPr>
      </w:pPr>
    </w:p>
    <w:p w:rsidR="00137688" w:rsidRPr="00917BC8" w:rsidRDefault="00137688" w:rsidP="002E2813">
      <w:pPr>
        <w:shd w:val="clear" w:color="auto" w:fill="FFFFFF"/>
        <w:ind w:left="1620"/>
        <w:rPr>
          <w:rFonts w:ascii="Calibri" w:hAnsi="Calibri"/>
          <w:sz w:val="22"/>
          <w:szCs w:val="22"/>
        </w:rPr>
      </w:pPr>
      <w:r w:rsidRPr="00917BC8">
        <w:rPr>
          <w:rFonts w:ascii="Calibri" w:hAnsi="Calibri"/>
          <w:sz w:val="22"/>
          <w:szCs w:val="22"/>
        </w:rPr>
        <w:t>Diagrams, maps and illustrations should be placed as near to the relevant text as possible. If it is necessary to place illustrations in a separate volume, the binding must match that of the text. Photographs must be prints of good quality and 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[i]</w:t>
      </w:r>
      <w:r w:rsidRPr="00917BC8">
        <w:rPr>
          <w:rFonts w:ascii="Calibri" w:hAnsi="Calibri"/>
          <w:i/>
          <w:iCs/>
          <w:sz w:val="22"/>
          <w:szCs w:val="22"/>
        </w:rPr>
        <w:t xml:space="preserve"> </w:t>
      </w:r>
      <w:r w:rsidRPr="00917BC8">
        <w:rPr>
          <w:rFonts w:ascii="Calibri" w:hAnsi="Calibri"/>
          <w:sz w:val="22"/>
          <w:szCs w:val="22"/>
        </w:rPr>
        <w:t>that it is essential to include such material and [ii] the Examiners have ready access to such facilities.</w:t>
      </w:r>
    </w:p>
    <w:p w:rsidR="00137688" w:rsidRPr="00917BC8" w:rsidRDefault="00137688" w:rsidP="002E2813">
      <w:pPr>
        <w:shd w:val="clear" w:color="auto" w:fill="FFFFFF"/>
        <w:ind w:left="1620"/>
        <w:rPr>
          <w:rFonts w:ascii="Calibri" w:hAnsi="Calibri"/>
          <w:sz w:val="22"/>
          <w:szCs w:val="22"/>
        </w:rPr>
      </w:pPr>
    </w:p>
    <w:p w:rsidR="00137688" w:rsidRPr="00917BC8" w:rsidRDefault="00137688" w:rsidP="002E2813">
      <w:pPr>
        <w:pStyle w:val="Default"/>
        <w:ind w:left="1620" w:hanging="540"/>
        <w:rPr>
          <w:rFonts w:ascii="Calibri" w:hAnsi="Calibri"/>
          <w:color w:val="auto"/>
          <w:sz w:val="22"/>
          <w:szCs w:val="22"/>
        </w:rPr>
      </w:pPr>
      <w:r w:rsidRPr="00917BC8">
        <w:rPr>
          <w:rFonts w:ascii="Calibri" w:hAnsi="Calibri"/>
          <w:color w:val="auto"/>
          <w:sz w:val="22"/>
          <w:szCs w:val="22"/>
        </w:rPr>
        <w:t>[e]</w:t>
      </w:r>
      <w:r w:rsidRPr="00917BC8">
        <w:rPr>
          <w:rFonts w:ascii="Calibri" w:hAnsi="Calibri"/>
          <w:color w:val="auto"/>
          <w:sz w:val="22"/>
          <w:szCs w:val="22"/>
        </w:rPr>
        <w:tab/>
      </w:r>
      <w:r w:rsidRPr="00917BC8">
        <w:rPr>
          <w:rFonts w:ascii="Calibri" w:hAnsi="Calibri"/>
          <w:i/>
          <w:color w:val="auto"/>
          <w:sz w:val="22"/>
          <w:szCs w:val="22"/>
        </w:rPr>
        <w:t>The Author’s Declaration</w:t>
      </w:r>
    </w:p>
    <w:p w:rsidR="00137688" w:rsidRPr="00917BC8" w:rsidRDefault="00137688" w:rsidP="002E2813">
      <w:pPr>
        <w:pStyle w:val="Default"/>
        <w:rPr>
          <w:rFonts w:ascii="Calibri" w:hAnsi="Calibri"/>
          <w:color w:val="auto"/>
          <w:sz w:val="22"/>
          <w:szCs w:val="22"/>
        </w:rPr>
      </w:pPr>
    </w:p>
    <w:p w:rsidR="00137688" w:rsidRPr="00917BC8" w:rsidRDefault="00137688" w:rsidP="002E2813">
      <w:pPr>
        <w:pStyle w:val="Default"/>
        <w:ind w:left="1620"/>
        <w:rPr>
          <w:rFonts w:ascii="Calibri" w:hAnsi="Calibri"/>
          <w:color w:val="auto"/>
          <w:sz w:val="22"/>
          <w:szCs w:val="22"/>
        </w:rPr>
      </w:pPr>
      <w:r w:rsidRPr="00917BC8">
        <w:rPr>
          <w:rFonts w:ascii="Calibri" w:hAnsi="Calibri"/>
          <w:color w:val="auto"/>
          <w:sz w:val="22"/>
          <w:szCs w:val="22"/>
        </w:rPr>
        <w:t>Each copy of the thesis must be accompanied by a Declaration by the Author.  This shall indicate:</w:t>
      </w:r>
    </w:p>
    <w:p w:rsidR="00137688" w:rsidRPr="00917BC8" w:rsidRDefault="00137688" w:rsidP="002E2813">
      <w:pPr>
        <w:pStyle w:val="Default"/>
        <w:numPr>
          <w:ilvl w:val="0"/>
          <w:numId w:val="41"/>
        </w:numPr>
        <w:rPr>
          <w:rFonts w:ascii="Calibri" w:hAnsi="Calibri"/>
          <w:color w:val="auto"/>
          <w:sz w:val="22"/>
          <w:szCs w:val="22"/>
        </w:rPr>
      </w:pPr>
      <w:r w:rsidRPr="00917BC8">
        <w:rPr>
          <w:rFonts w:ascii="Calibri" w:hAnsi="Calibri"/>
          <w:color w:val="auto"/>
          <w:sz w:val="22"/>
          <w:szCs w:val="22"/>
        </w:rPr>
        <w:t>that the thesis is the author’s own work, and has not been previously submitted for an award of this university or any other institution;</w:t>
      </w:r>
    </w:p>
    <w:p w:rsidR="00137688" w:rsidRPr="00917BC8" w:rsidRDefault="00137688" w:rsidP="002E2813">
      <w:pPr>
        <w:pStyle w:val="Default"/>
        <w:numPr>
          <w:ilvl w:val="0"/>
          <w:numId w:val="41"/>
        </w:numPr>
        <w:rPr>
          <w:rFonts w:ascii="Calibri" w:hAnsi="Calibri"/>
          <w:color w:val="auto"/>
          <w:sz w:val="22"/>
          <w:szCs w:val="22"/>
        </w:rPr>
      </w:pPr>
      <w:r w:rsidRPr="00917BC8">
        <w:rPr>
          <w:rFonts w:ascii="Calibri" w:hAnsi="Calibri"/>
          <w:color w:val="auto"/>
          <w:sz w:val="22"/>
          <w:szCs w:val="22"/>
        </w:rPr>
        <w:t xml:space="preserve">that the content of the thesis is legally allowable under copyright legislation [this statement must be checked, and countersigned by the </w:t>
      </w:r>
      <w:r w:rsidR="00886EB2" w:rsidRPr="00917BC8">
        <w:rPr>
          <w:rFonts w:ascii="Calibri" w:hAnsi="Calibri"/>
          <w:color w:val="auto"/>
          <w:sz w:val="22"/>
          <w:szCs w:val="22"/>
        </w:rPr>
        <w:t>Director of Studies</w:t>
      </w:r>
      <w:r w:rsidRPr="00917BC8">
        <w:rPr>
          <w:rFonts w:ascii="Calibri" w:hAnsi="Calibri"/>
          <w:color w:val="auto"/>
          <w:sz w:val="22"/>
          <w:szCs w:val="22"/>
        </w:rPr>
        <w:t>];</w:t>
      </w:r>
    </w:p>
    <w:p w:rsidR="00137688" w:rsidRPr="00917BC8" w:rsidRDefault="00137688" w:rsidP="002E2813">
      <w:pPr>
        <w:pStyle w:val="Default"/>
        <w:numPr>
          <w:ilvl w:val="0"/>
          <w:numId w:val="41"/>
        </w:numPr>
        <w:rPr>
          <w:rFonts w:ascii="Calibri" w:hAnsi="Calibri"/>
          <w:color w:val="auto"/>
          <w:sz w:val="22"/>
          <w:szCs w:val="22"/>
        </w:rPr>
      </w:pPr>
      <w:r w:rsidRPr="00917BC8">
        <w:rPr>
          <w:rFonts w:ascii="Calibri" w:hAnsi="Calibri"/>
          <w:color w:val="auto"/>
          <w:sz w:val="22"/>
          <w:szCs w:val="22"/>
        </w:rPr>
        <w:t>any temporary restrictions on access to, and copying of, the thesis.  [An author may impose restrictions on access to theses and copying annually for up to five years, but only if the Primary Supervisor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rsidR="00137688" w:rsidRPr="00917BC8" w:rsidRDefault="00137688" w:rsidP="00044294">
      <w:pPr>
        <w:ind w:left="540"/>
        <w:rPr>
          <w:sz w:val="22"/>
          <w:szCs w:val="22"/>
        </w:rPr>
      </w:pPr>
    </w:p>
    <w:p w:rsidR="00137688" w:rsidRPr="00917BC8" w:rsidRDefault="00137688" w:rsidP="00044294">
      <w:pPr>
        <w:ind w:left="540"/>
        <w:rPr>
          <w:sz w:val="22"/>
          <w:szCs w:val="22"/>
        </w:rPr>
      </w:pPr>
    </w:p>
    <w:p w:rsidR="00886EB2" w:rsidRPr="00917BC8" w:rsidRDefault="00886EB2">
      <w:pPr>
        <w:rPr>
          <w:rFonts w:ascii="Calibri" w:hAnsi="Calibri"/>
          <w:b/>
          <w:sz w:val="28"/>
          <w:szCs w:val="28"/>
        </w:rPr>
      </w:pPr>
      <w:r w:rsidRPr="00917BC8">
        <w:rPr>
          <w:rFonts w:ascii="Calibri" w:hAnsi="Calibri"/>
          <w:b/>
          <w:sz w:val="28"/>
          <w:szCs w:val="28"/>
        </w:rPr>
        <w:br w:type="page"/>
      </w:r>
    </w:p>
    <w:p w:rsidR="00137688" w:rsidRPr="00917BC8" w:rsidRDefault="00137688" w:rsidP="002E2813">
      <w:pPr>
        <w:ind w:left="567" w:hanging="567"/>
        <w:rPr>
          <w:rFonts w:ascii="Calibri" w:hAnsi="Calibri" w:cs="Calibri"/>
          <w:b/>
          <w:bCs/>
          <w:sz w:val="28"/>
          <w:szCs w:val="28"/>
        </w:rPr>
      </w:pPr>
      <w:r w:rsidRPr="00917BC8">
        <w:rPr>
          <w:rFonts w:ascii="Calibri" w:hAnsi="Calibri"/>
          <w:b/>
          <w:sz w:val="28"/>
          <w:szCs w:val="28"/>
        </w:rPr>
        <w:lastRenderedPageBreak/>
        <w:t>I</w:t>
      </w:r>
      <w:r w:rsidRPr="00917BC8">
        <w:rPr>
          <w:rFonts w:ascii="Calibri" w:hAnsi="Calibri"/>
          <w:b/>
          <w:sz w:val="28"/>
          <w:szCs w:val="28"/>
        </w:rPr>
        <w:tab/>
      </w:r>
      <w:proofErr w:type="gramStart"/>
      <w:r w:rsidRPr="00917BC8">
        <w:rPr>
          <w:rFonts w:ascii="Calibri" w:hAnsi="Calibri"/>
          <w:b/>
          <w:sz w:val="28"/>
          <w:szCs w:val="28"/>
          <w:u w:val="single"/>
        </w:rPr>
        <w:t>What</w:t>
      </w:r>
      <w:proofErr w:type="gramEnd"/>
      <w:r w:rsidRPr="00917BC8">
        <w:rPr>
          <w:rFonts w:ascii="Calibri" w:hAnsi="Calibri"/>
          <w:b/>
          <w:sz w:val="28"/>
          <w:szCs w:val="28"/>
          <w:u w:val="single"/>
        </w:rPr>
        <w:t xml:space="preserve"> are the University’s General Expectations </w:t>
      </w:r>
      <w:r w:rsidRPr="00917BC8">
        <w:rPr>
          <w:rFonts w:ascii="Calibri" w:hAnsi="Calibri" w:cs="Calibri"/>
          <w:b/>
          <w:bCs/>
          <w:sz w:val="28"/>
          <w:szCs w:val="28"/>
          <w:u w:val="single"/>
        </w:rPr>
        <w:t xml:space="preserve">for Standards Commensurate with the Award of a </w:t>
      </w:r>
      <w:r w:rsidR="00917BC8" w:rsidRPr="00917BC8">
        <w:rPr>
          <w:rFonts w:ascii="Calibri" w:hAnsi="Calibri" w:cs="Calibri"/>
          <w:b/>
          <w:bCs/>
          <w:sz w:val="28"/>
          <w:szCs w:val="28"/>
          <w:u w:val="single"/>
        </w:rPr>
        <w:t>Professional Doctorate</w:t>
      </w:r>
      <w:r w:rsidRPr="00917BC8">
        <w:rPr>
          <w:rFonts w:ascii="Calibri" w:hAnsi="Calibri" w:cs="Calibri"/>
          <w:b/>
          <w:bCs/>
          <w:sz w:val="28"/>
          <w:szCs w:val="28"/>
          <w:u w:val="single"/>
        </w:rPr>
        <w:t xml:space="preserve"> Degree?</w:t>
      </w:r>
      <w:r w:rsidRPr="00917BC8">
        <w:rPr>
          <w:rFonts w:ascii="Calibri" w:hAnsi="Calibri" w:cs="Calibri"/>
          <w:b/>
          <w:bCs/>
          <w:sz w:val="28"/>
          <w:szCs w:val="28"/>
        </w:rPr>
        <w:t xml:space="preserve"> **</w:t>
      </w:r>
    </w:p>
    <w:p w:rsidR="00137688" w:rsidRPr="00917BC8" w:rsidRDefault="00137688" w:rsidP="00044294">
      <w:pPr>
        <w:shd w:val="clear" w:color="auto" w:fill="FFFFFF"/>
        <w:rPr>
          <w:sz w:val="18"/>
          <w:szCs w:val="18"/>
          <w:u w:val="single"/>
        </w:rPr>
      </w:pPr>
    </w:p>
    <w:p w:rsidR="00917BC8" w:rsidRPr="001A526F" w:rsidRDefault="00917BC8" w:rsidP="00917BC8">
      <w:pPr>
        <w:autoSpaceDE w:val="0"/>
        <w:autoSpaceDN w:val="0"/>
        <w:adjustRightInd w:val="0"/>
        <w:ind w:left="1080" w:hanging="540"/>
        <w:rPr>
          <w:rFonts w:asciiTheme="minorHAnsi" w:hAnsiTheme="minorHAnsi"/>
          <w:b/>
          <w:bCs/>
          <w:sz w:val="22"/>
          <w:szCs w:val="22"/>
          <w:lang w:eastAsia="en-GB"/>
        </w:rPr>
      </w:pPr>
      <w:r w:rsidRPr="00917BC8">
        <w:rPr>
          <w:rFonts w:asciiTheme="minorHAnsi" w:hAnsiTheme="minorHAnsi"/>
          <w:b/>
          <w:bCs/>
          <w:sz w:val="22"/>
          <w:szCs w:val="22"/>
          <w:lang w:eastAsia="en-GB"/>
        </w:rPr>
        <w:t>I</w:t>
      </w:r>
      <w:r w:rsidRPr="00917BC8">
        <w:rPr>
          <w:rFonts w:asciiTheme="minorHAnsi" w:hAnsiTheme="minorHAnsi"/>
          <w:b/>
          <w:bCs/>
          <w:sz w:val="22"/>
          <w:szCs w:val="22"/>
          <w:lang w:eastAsia="en-GB"/>
        </w:rPr>
        <w:t>1.</w:t>
      </w:r>
      <w:r w:rsidRPr="00917BC8">
        <w:rPr>
          <w:rFonts w:asciiTheme="minorHAnsi" w:hAnsiTheme="minorHAnsi"/>
          <w:b/>
          <w:bCs/>
          <w:sz w:val="22"/>
          <w:szCs w:val="22"/>
          <w:lang w:eastAsia="en-GB"/>
        </w:rPr>
        <w:tab/>
        <w:t xml:space="preserve">Liverpool Hope University will award professional doctorate degrees to students who have </w:t>
      </w:r>
      <w:r w:rsidRPr="001A526F">
        <w:rPr>
          <w:rFonts w:asciiTheme="minorHAnsi" w:hAnsiTheme="minorHAnsi"/>
          <w:b/>
          <w:bCs/>
          <w:sz w:val="22"/>
          <w:szCs w:val="22"/>
          <w:lang w:eastAsia="en-GB"/>
        </w:rPr>
        <w:t>demonstrated:</w:t>
      </w:r>
    </w:p>
    <w:p w:rsidR="00917BC8" w:rsidRPr="001A526F" w:rsidRDefault="00917BC8" w:rsidP="00917BC8">
      <w:pPr>
        <w:autoSpaceDE w:val="0"/>
        <w:autoSpaceDN w:val="0"/>
        <w:adjustRightInd w:val="0"/>
        <w:ind w:left="162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t>the creation and interpretation of new knowledge, through original research or other advanced scholarship, of a quality to satisfy peer review, extend the forefront of the discipline, and merit publication;</w:t>
      </w:r>
    </w:p>
    <w:p w:rsidR="00917BC8" w:rsidRPr="001A526F" w:rsidRDefault="00917BC8" w:rsidP="00917BC8">
      <w:pPr>
        <w:autoSpaceDE w:val="0"/>
        <w:autoSpaceDN w:val="0"/>
        <w:adjustRightInd w:val="0"/>
        <w:ind w:left="162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r>
      <w:proofErr w:type="gramStart"/>
      <w:r w:rsidRPr="001A526F">
        <w:rPr>
          <w:rFonts w:asciiTheme="minorHAnsi" w:hAnsiTheme="minorHAnsi"/>
          <w:sz w:val="20"/>
          <w:szCs w:val="20"/>
          <w:lang w:eastAsia="en-GB"/>
        </w:rPr>
        <w:t>a</w:t>
      </w:r>
      <w:proofErr w:type="gramEnd"/>
      <w:r w:rsidRPr="001A526F">
        <w:rPr>
          <w:rFonts w:asciiTheme="minorHAnsi" w:hAnsiTheme="minorHAnsi"/>
          <w:sz w:val="20"/>
          <w:szCs w:val="20"/>
          <w:lang w:eastAsia="en-GB"/>
        </w:rPr>
        <w:t xml:space="preserve"> systematic acquisition and understanding of a substantial body of knowledge which is at the forefront of an academic discipline or area of professional practice;</w:t>
      </w:r>
    </w:p>
    <w:p w:rsidR="00917BC8" w:rsidRPr="001A526F" w:rsidRDefault="00917BC8" w:rsidP="00917BC8">
      <w:pPr>
        <w:autoSpaceDE w:val="0"/>
        <w:autoSpaceDN w:val="0"/>
        <w:adjustRightInd w:val="0"/>
        <w:ind w:left="162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t>the general ability to conceptualise, design and implement a project for the generation of new knowledge, applications or understanding at the forefront of the discipline, and to adjust the project design in the light of unforeseen problems;</w:t>
      </w:r>
    </w:p>
    <w:p w:rsidR="00917BC8" w:rsidRPr="001A526F" w:rsidRDefault="00917BC8" w:rsidP="00917BC8">
      <w:pPr>
        <w:autoSpaceDE w:val="0"/>
        <w:autoSpaceDN w:val="0"/>
        <w:adjustRightInd w:val="0"/>
        <w:ind w:left="162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r>
      <w:proofErr w:type="gramStart"/>
      <w:r w:rsidRPr="001A526F">
        <w:rPr>
          <w:rFonts w:asciiTheme="minorHAnsi" w:hAnsiTheme="minorHAnsi"/>
          <w:sz w:val="20"/>
          <w:szCs w:val="20"/>
          <w:lang w:eastAsia="en-GB"/>
        </w:rPr>
        <w:t>a</w:t>
      </w:r>
      <w:proofErr w:type="gramEnd"/>
      <w:r w:rsidRPr="001A526F">
        <w:rPr>
          <w:rFonts w:asciiTheme="minorHAnsi" w:hAnsiTheme="minorHAnsi"/>
          <w:sz w:val="20"/>
          <w:szCs w:val="20"/>
          <w:lang w:eastAsia="en-GB"/>
        </w:rPr>
        <w:t xml:space="preserve"> detailed understanding of applicable techniques for research and advanced academic enquiry.</w:t>
      </w:r>
    </w:p>
    <w:p w:rsidR="00917BC8" w:rsidRPr="001A526F" w:rsidRDefault="00917BC8" w:rsidP="00917BC8">
      <w:pPr>
        <w:autoSpaceDE w:val="0"/>
        <w:autoSpaceDN w:val="0"/>
        <w:adjustRightInd w:val="0"/>
        <w:ind w:left="540"/>
        <w:rPr>
          <w:rFonts w:asciiTheme="minorHAnsi" w:hAnsiTheme="minorHAnsi"/>
          <w:b/>
          <w:bCs/>
          <w:sz w:val="16"/>
          <w:szCs w:val="16"/>
          <w:lang w:eastAsia="en-GB"/>
        </w:rPr>
      </w:pPr>
    </w:p>
    <w:p w:rsidR="00917BC8" w:rsidRPr="001A526F" w:rsidRDefault="00917BC8" w:rsidP="00917BC8">
      <w:pPr>
        <w:autoSpaceDE w:val="0"/>
        <w:autoSpaceDN w:val="0"/>
        <w:adjustRightInd w:val="0"/>
        <w:ind w:left="1080" w:hanging="540"/>
        <w:rPr>
          <w:rFonts w:asciiTheme="minorHAnsi" w:hAnsiTheme="minorHAnsi"/>
          <w:b/>
          <w:bCs/>
          <w:sz w:val="22"/>
          <w:szCs w:val="22"/>
          <w:lang w:eastAsia="en-GB"/>
        </w:rPr>
      </w:pPr>
      <w:r>
        <w:rPr>
          <w:rFonts w:asciiTheme="minorHAnsi" w:hAnsiTheme="minorHAnsi"/>
          <w:b/>
          <w:bCs/>
          <w:sz w:val="22"/>
          <w:szCs w:val="22"/>
          <w:lang w:eastAsia="en-GB"/>
        </w:rPr>
        <w:t>I</w:t>
      </w:r>
      <w:r w:rsidRPr="001A526F">
        <w:rPr>
          <w:rFonts w:asciiTheme="minorHAnsi" w:hAnsiTheme="minorHAnsi"/>
          <w:b/>
          <w:bCs/>
          <w:sz w:val="22"/>
          <w:szCs w:val="22"/>
          <w:lang w:eastAsia="en-GB"/>
        </w:rPr>
        <w:t>2.</w:t>
      </w:r>
      <w:r w:rsidRPr="001A526F">
        <w:rPr>
          <w:rFonts w:asciiTheme="minorHAnsi" w:hAnsiTheme="minorHAnsi"/>
          <w:b/>
          <w:bCs/>
          <w:sz w:val="22"/>
          <w:szCs w:val="22"/>
          <w:lang w:eastAsia="en-GB"/>
        </w:rPr>
        <w:tab/>
        <w:t>Typically, holders of a professional doctorate degree from Liverpool Hope University will:</w:t>
      </w:r>
    </w:p>
    <w:p w:rsidR="00917BC8" w:rsidRPr="001A526F" w:rsidRDefault="00917BC8" w:rsidP="00917BC8">
      <w:pPr>
        <w:autoSpaceDE w:val="0"/>
        <w:autoSpaceDN w:val="0"/>
        <w:adjustRightInd w:val="0"/>
        <w:ind w:left="1620" w:hanging="540"/>
        <w:rPr>
          <w:rFonts w:asciiTheme="minorHAnsi" w:hAnsiTheme="minorHAnsi"/>
          <w:b/>
          <w:bCs/>
          <w:sz w:val="22"/>
          <w:szCs w:val="22"/>
          <w:lang w:eastAsia="en-GB"/>
        </w:rPr>
      </w:pPr>
      <w:r w:rsidRPr="001A526F">
        <w:rPr>
          <w:rFonts w:asciiTheme="minorHAnsi" w:hAnsiTheme="minorHAnsi"/>
          <w:b/>
          <w:bCs/>
          <w:sz w:val="22"/>
          <w:szCs w:val="22"/>
          <w:lang w:eastAsia="en-GB"/>
        </w:rPr>
        <w:t>[</w:t>
      </w:r>
      <w:proofErr w:type="gramStart"/>
      <w:r w:rsidRPr="001A526F">
        <w:rPr>
          <w:rFonts w:asciiTheme="minorHAnsi" w:hAnsiTheme="minorHAnsi"/>
          <w:b/>
          <w:bCs/>
          <w:sz w:val="22"/>
          <w:szCs w:val="22"/>
          <w:lang w:eastAsia="en-GB"/>
        </w:rPr>
        <w:t>a</w:t>
      </w:r>
      <w:proofErr w:type="gramEnd"/>
      <w:r w:rsidRPr="001A526F">
        <w:rPr>
          <w:rFonts w:asciiTheme="minorHAnsi" w:hAnsiTheme="minorHAnsi"/>
          <w:b/>
          <w:bCs/>
          <w:sz w:val="22"/>
          <w:szCs w:val="22"/>
          <w:lang w:eastAsia="en-GB"/>
        </w:rPr>
        <w:t>]</w:t>
      </w:r>
      <w:r w:rsidRPr="001A526F">
        <w:rPr>
          <w:rFonts w:asciiTheme="minorHAnsi" w:hAnsiTheme="minorHAnsi"/>
          <w:b/>
          <w:bCs/>
          <w:sz w:val="22"/>
          <w:szCs w:val="22"/>
          <w:lang w:eastAsia="en-GB"/>
        </w:rPr>
        <w:tab/>
        <w:t>be able to:</w:t>
      </w:r>
    </w:p>
    <w:p w:rsidR="00917BC8" w:rsidRPr="001A526F" w:rsidRDefault="00917BC8" w:rsidP="00917BC8">
      <w:pPr>
        <w:autoSpaceDE w:val="0"/>
        <w:autoSpaceDN w:val="0"/>
        <w:adjustRightInd w:val="0"/>
        <w:ind w:left="216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t>make informed judgements on complex issues in specialist fields, often in the absence of complete data, and be able to communicate their ideas and conclusions clearly and effectively to specialist and non-specialist audiences;</w:t>
      </w:r>
    </w:p>
    <w:p w:rsidR="00917BC8" w:rsidRPr="001A526F" w:rsidRDefault="00917BC8" w:rsidP="00917BC8">
      <w:pPr>
        <w:autoSpaceDE w:val="0"/>
        <w:autoSpaceDN w:val="0"/>
        <w:adjustRightInd w:val="0"/>
        <w:ind w:left="216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t>continue to undertake pure and/or applied research and development at an advanced level, contributing substantially to the development of new techniques, ideas or approaches.</w:t>
      </w:r>
    </w:p>
    <w:p w:rsidR="00917BC8" w:rsidRPr="001A526F" w:rsidRDefault="00917BC8" w:rsidP="00917BC8">
      <w:pPr>
        <w:autoSpaceDE w:val="0"/>
        <w:autoSpaceDN w:val="0"/>
        <w:adjustRightInd w:val="0"/>
        <w:ind w:left="1620" w:hanging="540"/>
        <w:rPr>
          <w:rFonts w:asciiTheme="minorHAnsi" w:hAnsiTheme="minorHAnsi"/>
          <w:b/>
          <w:bCs/>
          <w:sz w:val="22"/>
          <w:szCs w:val="22"/>
          <w:lang w:eastAsia="en-GB"/>
        </w:rPr>
      </w:pPr>
      <w:r w:rsidRPr="001A526F">
        <w:rPr>
          <w:rFonts w:asciiTheme="minorHAnsi" w:hAnsiTheme="minorHAnsi"/>
          <w:b/>
          <w:bCs/>
          <w:sz w:val="22"/>
          <w:szCs w:val="22"/>
          <w:lang w:eastAsia="en-GB"/>
        </w:rPr>
        <w:t>[b]</w:t>
      </w:r>
      <w:r w:rsidRPr="001A526F">
        <w:rPr>
          <w:rFonts w:asciiTheme="minorHAnsi" w:hAnsiTheme="minorHAnsi"/>
          <w:b/>
          <w:bCs/>
          <w:sz w:val="22"/>
          <w:szCs w:val="22"/>
          <w:lang w:eastAsia="en-GB"/>
        </w:rPr>
        <w:tab/>
      </w:r>
      <w:proofErr w:type="gramStart"/>
      <w:r w:rsidRPr="001A526F">
        <w:rPr>
          <w:rFonts w:asciiTheme="minorHAnsi" w:hAnsiTheme="minorHAnsi"/>
          <w:b/>
          <w:bCs/>
          <w:sz w:val="22"/>
          <w:szCs w:val="22"/>
          <w:lang w:eastAsia="en-GB"/>
        </w:rPr>
        <w:t>have</w:t>
      </w:r>
      <w:proofErr w:type="gramEnd"/>
      <w:r w:rsidRPr="001A526F">
        <w:rPr>
          <w:rFonts w:asciiTheme="minorHAnsi" w:hAnsiTheme="minorHAnsi"/>
          <w:b/>
          <w:bCs/>
          <w:sz w:val="22"/>
          <w:szCs w:val="22"/>
          <w:lang w:eastAsia="en-GB"/>
        </w:rPr>
        <w:t xml:space="preserve"> the qualities &amp; transferable skills necessary for employment requiring the exercise of:</w:t>
      </w:r>
    </w:p>
    <w:p w:rsidR="00917BC8" w:rsidRPr="001A526F" w:rsidRDefault="00917BC8" w:rsidP="00917BC8">
      <w:pPr>
        <w:autoSpaceDE w:val="0"/>
        <w:autoSpaceDN w:val="0"/>
        <w:adjustRightInd w:val="0"/>
        <w:ind w:left="216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r>
      <w:proofErr w:type="gramStart"/>
      <w:r w:rsidRPr="001A526F">
        <w:rPr>
          <w:rFonts w:asciiTheme="minorHAnsi" w:hAnsiTheme="minorHAnsi"/>
          <w:sz w:val="20"/>
          <w:szCs w:val="20"/>
          <w:lang w:eastAsia="en-GB"/>
        </w:rPr>
        <w:t>personal</w:t>
      </w:r>
      <w:proofErr w:type="gramEnd"/>
      <w:r w:rsidRPr="001A526F">
        <w:rPr>
          <w:rFonts w:asciiTheme="minorHAnsi" w:hAnsiTheme="minorHAnsi"/>
          <w:sz w:val="20"/>
          <w:szCs w:val="20"/>
          <w:lang w:eastAsia="en-GB"/>
        </w:rPr>
        <w:t xml:space="preserve"> responsibility;</w:t>
      </w:r>
    </w:p>
    <w:p w:rsidR="00917BC8" w:rsidRPr="001A526F" w:rsidRDefault="00917BC8" w:rsidP="00917BC8">
      <w:pPr>
        <w:autoSpaceDE w:val="0"/>
        <w:autoSpaceDN w:val="0"/>
        <w:adjustRightInd w:val="0"/>
        <w:ind w:left="2160" w:hanging="540"/>
        <w:rPr>
          <w:rFonts w:asciiTheme="minorHAnsi" w:hAnsiTheme="minorHAnsi"/>
          <w:sz w:val="20"/>
          <w:szCs w:val="20"/>
          <w:lang w:eastAsia="en-GB"/>
        </w:rPr>
      </w:pPr>
      <w:r w:rsidRPr="001A526F">
        <w:rPr>
          <w:rFonts w:ascii="Arial" w:hAnsi="Arial" w:cs="Arial"/>
          <w:sz w:val="20"/>
          <w:szCs w:val="20"/>
          <w:lang w:eastAsia="en-GB"/>
        </w:rPr>
        <w:t>􀁺</w:t>
      </w:r>
      <w:r w:rsidRPr="001A526F">
        <w:rPr>
          <w:rFonts w:asciiTheme="minorHAnsi" w:hAnsiTheme="minorHAnsi"/>
          <w:sz w:val="20"/>
          <w:szCs w:val="20"/>
          <w:lang w:eastAsia="en-GB"/>
        </w:rPr>
        <w:tab/>
      </w:r>
      <w:proofErr w:type="gramStart"/>
      <w:r w:rsidRPr="001A526F">
        <w:rPr>
          <w:rFonts w:asciiTheme="minorHAnsi" w:hAnsiTheme="minorHAnsi"/>
          <w:sz w:val="20"/>
          <w:szCs w:val="20"/>
          <w:lang w:eastAsia="en-GB"/>
        </w:rPr>
        <w:t>largely</w:t>
      </w:r>
      <w:proofErr w:type="gramEnd"/>
      <w:r w:rsidRPr="001A526F">
        <w:rPr>
          <w:rFonts w:asciiTheme="minorHAnsi" w:hAnsiTheme="minorHAnsi"/>
          <w:sz w:val="20"/>
          <w:szCs w:val="20"/>
          <w:lang w:eastAsia="en-GB"/>
        </w:rPr>
        <w:t xml:space="preserve"> autonomous initiative in complex and unpredictable situations.</w:t>
      </w:r>
    </w:p>
    <w:p w:rsidR="00917BC8" w:rsidRPr="00652467" w:rsidRDefault="00917BC8" w:rsidP="00917BC8">
      <w:pPr>
        <w:shd w:val="clear" w:color="auto" w:fill="FFFFFF"/>
        <w:ind w:left="540"/>
        <w:rPr>
          <w:sz w:val="18"/>
          <w:szCs w:val="18"/>
          <w:u w:val="single"/>
        </w:rPr>
      </w:pPr>
    </w:p>
    <w:p w:rsidR="00886EB2" w:rsidRPr="00652467" w:rsidRDefault="00886EB2" w:rsidP="00044294">
      <w:pPr>
        <w:autoSpaceDE w:val="0"/>
        <w:autoSpaceDN w:val="0"/>
        <w:adjustRightInd w:val="0"/>
        <w:rPr>
          <w:sz w:val="18"/>
          <w:szCs w:val="18"/>
        </w:rPr>
      </w:pPr>
    </w:p>
    <w:p w:rsidR="00137688" w:rsidRPr="00652467" w:rsidRDefault="00137688" w:rsidP="002E2813">
      <w:pPr>
        <w:autoSpaceDE w:val="0"/>
        <w:autoSpaceDN w:val="0"/>
        <w:adjustRightInd w:val="0"/>
        <w:ind w:left="720"/>
        <w:rPr>
          <w:sz w:val="18"/>
          <w:szCs w:val="18"/>
        </w:rPr>
      </w:pPr>
      <w:r w:rsidRPr="00652467">
        <w:rPr>
          <w:sz w:val="18"/>
          <w:szCs w:val="18"/>
        </w:rPr>
        <w:t xml:space="preserve">** Adapted from: “The Framework for HE Qualifications in England, Wales &amp; Northern Ireland” [QAA, August 2008]. </w:t>
      </w:r>
    </w:p>
    <w:p w:rsidR="00137688" w:rsidRPr="0065246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7E4585">
        <w:rPr>
          <w:color w:val="FF0000"/>
          <w:sz w:val="18"/>
          <w:szCs w:val="18"/>
        </w:rPr>
        <w:br w:type="page"/>
      </w:r>
      <w:r w:rsidRPr="00652467">
        <w:rPr>
          <w:rFonts w:ascii="Calibri" w:hAnsi="Calibri"/>
          <w:sz w:val="36"/>
          <w:szCs w:val="36"/>
        </w:rPr>
        <w:lastRenderedPageBreak/>
        <w:t>APPENDIX One: the Initial Report Form</w:t>
      </w:r>
      <w:r w:rsidR="0053745B" w:rsidRPr="00652467">
        <w:rPr>
          <w:rFonts w:ascii="Calibri" w:hAnsi="Calibri"/>
          <w:sz w:val="36"/>
          <w:szCs w:val="36"/>
        </w:rPr>
        <w:t xml:space="preserve"> </w:t>
      </w:r>
    </w:p>
    <w:p w:rsidR="0053745B" w:rsidRPr="00652467" w:rsidRDefault="0053745B"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652467">
        <w:rPr>
          <w:rFonts w:ascii="Calibri" w:hAnsi="Calibri"/>
          <w:sz w:val="36"/>
          <w:szCs w:val="36"/>
        </w:rPr>
        <w:t>[for students at Liverpool Hope]</w:t>
      </w:r>
    </w:p>
    <w:p w:rsidR="00137688" w:rsidRPr="0065246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65246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652467"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652467" w:rsidRDefault="00137688" w:rsidP="000305D0">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652467">
        <w:rPr>
          <w:rFonts w:ascii="Calibri" w:hAnsi="Calibri"/>
          <w:i/>
          <w:sz w:val="36"/>
          <w:szCs w:val="36"/>
        </w:rPr>
        <w:t>to be completed separately by each examiner BEFORE the Oral Examination</w:t>
      </w:r>
    </w:p>
    <w:p w:rsidR="00137688" w:rsidRPr="00652467" w:rsidRDefault="00137688" w:rsidP="00DC21D4">
      <w:pPr>
        <w:jc w:val="center"/>
        <w:rPr>
          <w:sz w:val="18"/>
          <w:szCs w:val="18"/>
        </w:rPr>
      </w:pPr>
    </w:p>
    <w:p w:rsidR="0053745B" w:rsidRPr="007E4585" w:rsidRDefault="0053745B" w:rsidP="00DC21D4">
      <w:pPr>
        <w:autoSpaceDE w:val="0"/>
        <w:autoSpaceDN w:val="0"/>
        <w:adjustRightInd w:val="0"/>
        <w:rPr>
          <w:color w:val="FF0000"/>
          <w:sz w:val="18"/>
          <w:szCs w:val="18"/>
        </w:rPr>
        <w:sectPr w:rsidR="0053745B" w:rsidRPr="007E4585" w:rsidSect="000305D0">
          <w:headerReference w:type="default" r:id="rId12"/>
          <w:footerReference w:type="even" r:id="rId13"/>
          <w:footerReference w:type="default" r:id="rId14"/>
          <w:pgSz w:w="11906" w:h="16838"/>
          <w:pgMar w:top="1134" w:right="1021" w:bottom="1134" w:left="1134" w:header="709" w:footer="709" w:gutter="0"/>
          <w:pgNumType w:start="1"/>
          <w:cols w:space="708"/>
          <w:docGrid w:linePitch="360"/>
        </w:sectPr>
      </w:pPr>
    </w:p>
    <w:p w:rsidR="00F76679" w:rsidRPr="007E4585" w:rsidRDefault="00F76679" w:rsidP="00F76679">
      <w:pPr>
        <w:jc w:val="center"/>
        <w:rPr>
          <w:rFonts w:asciiTheme="minorHAnsi" w:hAnsiTheme="minorHAnsi"/>
          <w:b/>
          <w:color w:val="FF0000"/>
          <w:u w:val="single"/>
        </w:rPr>
      </w:pPr>
    </w:p>
    <w:p w:rsidR="00F76679" w:rsidRPr="00652467" w:rsidRDefault="00F76679" w:rsidP="00F7667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652467">
        <w:rPr>
          <w:rFonts w:asciiTheme="minorHAnsi" w:hAnsiTheme="minorHAnsi"/>
          <w:b/>
          <w:sz w:val="28"/>
          <w:szCs w:val="28"/>
        </w:rPr>
        <w:t>Oral Examination of a Candidate for the Award of a</w:t>
      </w:r>
      <w:r w:rsidR="00652467" w:rsidRPr="00652467">
        <w:rPr>
          <w:rFonts w:asciiTheme="minorHAnsi" w:hAnsiTheme="minorHAnsi"/>
          <w:b/>
          <w:sz w:val="28"/>
          <w:szCs w:val="28"/>
        </w:rPr>
        <w:t xml:space="preserve"> Professional Doctorate</w:t>
      </w:r>
      <w:r w:rsidRPr="00652467">
        <w:rPr>
          <w:rFonts w:asciiTheme="minorHAnsi" w:hAnsiTheme="minorHAnsi"/>
          <w:b/>
          <w:sz w:val="28"/>
          <w:szCs w:val="28"/>
        </w:rPr>
        <w:t>:</w:t>
      </w:r>
    </w:p>
    <w:p w:rsidR="00F76679" w:rsidRPr="00652467" w:rsidRDefault="00F76679" w:rsidP="00F76679">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652467">
        <w:rPr>
          <w:rFonts w:asciiTheme="minorHAnsi" w:hAnsiTheme="minorHAnsi"/>
          <w:b/>
          <w:i/>
          <w:sz w:val="28"/>
          <w:szCs w:val="28"/>
        </w:rPr>
        <w:t>Examiner’s Initial Report</w:t>
      </w:r>
    </w:p>
    <w:p w:rsidR="00F76679" w:rsidRPr="00652467" w:rsidRDefault="00F76679" w:rsidP="00F76679">
      <w:pPr>
        <w:jc w:val="center"/>
        <w:rPr>
          <w:rFonts w:asciiTheme="minorHAnsi" w:hAnsiTheme="minorHAnsi"/>
          <w:b/>
          <w:u w:val="single"/>
        </w:rPr>
      </w:pPr>
    </w:p>
    <w:p w:rsidR="00F76679" w:rsidRPr="00652467" w:rsidRDefault="00F76679" w:rsidP="00F76679">
      <w:pPr>
        <w:pStyle w:val="BodyTextIndent"/>
        <w:numPr>
          <w:ilvl w:val="0"/>
          <w:numId w:val="47"/>
        </w:numPr>
        <w:spacing w:after="0"/>
        <w:rPr>
          <w:rFonts w:asciiTheme="minorHAnsi" w:hAnsiTheme="minorHAnsi" w:cs="Calibri"/>
          <w:bCs/>
          <w:sz w:val="22"/>
          <w:szCs w:val="22"/>
        </w:rPr>
      </w:pPr>
      <w:r w:rsidRPr="00652467">
        <w:rPr>
          <w:rFonts w:asciiTheme="minorHAnsi" w:hAnsiTheme="minorHAnsi" w:cs="Calibri"/>
          <w:bCs/>
          <w:sz w:val="22"/>
          <w:szCs w:val="22"/>
        </w:rPr>
        <w:t xml:space="preserve">Please type this report, and ensure that you complete it fully.  </w:t>
      </w:r>
    </w:p>
    <w:p w:rsidR="00F76679" w:rsidRPr="00652467" w:rsidRDefault="00F76679" w:rsidP="00F76679">
      <w:pPr>
        <w:pStyle w:val="BodyTextIndent"/>
        <w:numPr>
          <w:ilvl w:val="0"/>
          <w:numId w:val="47"/>
        </w:numPr>
        <w:spacing w:after="0"/>
        <w:rPr>
          <w:rFonts w:asciiTheme="minorHAnsi" w:hAnsiTheme="minorHAnsi"/>
          <w:b/>
          <w:sz w:val="22"/>
          <w:szCs w:val="22"/>
          <w:u w:val="single"/>
        </w:rPr>
      </w:pPr>
      <w:r w:rsidRPr="00652467">
        <w:rPr>
          <w:rFonts w:asciiTheme="minorHAnsi" w:hAnsiTheme="minorHAnsi" w:cs="Calibri"/>
          <w:bCs/>
          <w:sz w:val="22"/>
          <w:szCs w:val="22"/>
        </w:rPr>
        <w:t>Please complete all of Sections 1-5 inclusive.  Please also add your signature and the date in the boxes at the end of the form.</w:t>
      </w:r>
    </w:p>
    <w:p w:rsidR="00F76679" w:rsidRPr="00652467" w:rsidRDefault="00F76679" w:rsidP="00F76679">
      <w:pPr>
        <w:pStyle w:val="BodyTextIndent"/>
        <w:numPr>
          <w:ilvl w:val="0"/>
          <w:numId w:val="47"/>
        </w:numPr>
        <w:spacing w:after="0"/>
        <w:rPr>
          <w:rFonts w:asciiTheme="minorHAnsi" w:hAnsiTheme="minorHAnsi" w:cs="Calibri"/>
          <w:bCs/>
          <w:sz w:val="22"/>
          <w:szCs w:val="22"/>
        </w:rPr>
      </w:pPr>
      <w:r w:rsidRPr="00652467">
        <w:rPr>
          <w:rFonts w:asciiTheme="minorHAnsi" w:hAnsiTheme="minorHAnsi" w:cs="Calibri"/>
          <w:bCs/>
          <w:sz w:val="22"/>
          <w:szCs w:val="22"/>
        </w:rPr>
        <w:t xml:space="preserve"> You are welcome to extend or reduce the length of each section as appropriate.  </w:t>
      </w:r>
    </w:p>
    <w:p w:rsidR="00F76679" w:rsidRPr="00652467" w:rsidRDefault="00F76679" w:rsidP="00F76679">
      <w:pPr>
        <w:pStyle w:val="BodyTextIndent"/>
        <w:rPr>
          <w:rFonts w:asciiTheme="minorHAnsi" w:hAnsiTheme="minorHAnsi" w:cs="Calibri"/>
          <w:b/>
          <w:bCs/>
          <w:sz w:val="22"/>
          <w:szCs w:val="22"/>
        </w:rPr>
      </w:pPr>
    </w:p>
    <w:tbl>
      <w:tblPr>
        <w:tblStyle w:val="TableGrid"/>
        <w:tblW w:w="9776" w:type="dxa"/>
        <w:tblLook w:val="04A0" w:firstRow="1" w:lastRow="0" w:firstColumn="1" w:lastColumn="0" w:noHBand="0" w:noVBand="1"/>
      </w:tblPr>
      <w:tblGrid>
        <w:gridCol w:w="4957"/>
        <w:gridCol w:w="4819"/>
      </w:tblGrid>
      <w:tr w:rsidR="009A6CDF" w:rsidRPr="00652467" w:rsidTr="00592C04">
        <w:tc>
          <w:tcPr>
            <w:tcW w:w="4957"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Your Name</w:t>
            </w:r>
          </w:p>
        </w:tc>
        <w:tc>
          <w:tcPr>
            <w:tcW w:w="4819" w:type="dxa"/>
          </w:tcPr>
          <w:p w:rsidR="00F76679" w:rsidRPr="00652467" w:rsidRDefault="00F76679" w:rsidP="00592C04">
            <w:pPr>
              <w:rPr>
                <w:rFonts w:asciiTheme="minorHAnsi" w:hAnsiTheme="minorHAnsi"/>
                <w:sz w:val="22"/>
                <w:szCs w:val="22"/>
              </w:rPr>
            </w:pPr>
          </w:p>
        </w:tc>
      </w:tr>
      <w:tr w:rsidR="009A6CDF" w:rsidRPr="00652467" w:rsidTr="00592C04">
        <w:tc>
          <w:tcPr>
            <w:tcW w:w="4957"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Your Role [</w:t>
            </w:r>
            <w:r w:rsidRPr="00652467">
              <w:rPr>
                <w:rFonts w:asciiTheme="minorHAnsi" w:hAnsiTheme="minorHAnsi"/>
                <w:b/>
                <w:i/>
                <w:sz w:val="22"/>
                <w:szCs w:val="22"/>
              </w:rPr>
              <w:t>Internal Examiner or External Examiner</w:t>
            </w:r>
            <w:r w:rsidRPr="00652467">
              <w:rPr>
                <w:rFonts w:asciiTheme="minorHAnsi" w:hAnsiTheme="minorHAnsi"/>
                <w:b/>
                <w:sz w:val="22"/>
                <w:szCs w:val="22"/>
              </w:rPr>
              <w:t>]</w:t>
            </w:r>
          </w:p>
        </w:tc>
        <w:tc>
          <w:tcPr>
            <w:tcW w:w="4819" w:type="dxa"/>
          </w:tcPr>
          <w:p w:rsidR="00F76679" w:rsidRPr="00652467" w:rsidRDefault="00F76679" w:rsidP="00592C04">
            <w:pPr>
              <w:rPr>
                <w:rFonts w:asciiTheme="minorHAnsi" w:hAnsiTheme="minorHAnsi"/>
                <w:sz w:val="22"/>
                <w:szCs w:val="22"/>
              </w:rPr>
            </w:pPr>
          </w:p>
        </w:tc>
      </w:tr>
      <w:tr w:rsidR="00F76679" w:rsidRPr="00652467" w:rsidTr="00592C04">
        <w:tc>
          <w:tcPr>
            <w:tcW w:w="4957"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Name of the Candidate</w:t>
            </w:r>
          </w:p>
        </w:tc>
        <w:tc>
          <w:tcPr>
            <w:tcW w:w="4819" w:type="dxa"/>
          </w:tcPr>
          <w:p w:rsidR="00F76679" w:rsidRPr="00652467" w:rsidRDefault="00F76679" w:rsidP="00592C04">
            <w:pPr>
              <w:rPr>
                <w:rFonts w:asciiTheme="minorHAnsi" w:hAnsiTheme="minorHAnsi"/>
                <w:sz w:val="22"/>
                <w:szCs w:val="22"/>
              </w:rPr>
            </w:pPr>
          </w:p>
        </w:tc>
      </w:tr>
    </w:tbl>
    <w:p w:rsidR="00F76679" w:rsidRPr="0065246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Section 1:</w:t>
            </w:r>
          </w:p>
          <w:p w:rsidR="00F76679" w:rsidRPr="00652467" w:rsidRDefault="00F76679" w:rsidP="00592C04">
            <w:pPr>
              <w:rPr>
                <w:rFonts w:asciiTheme="minorHAnsi" w:hAnsiTheme="minorHAnsi"/>
                <w:i/>
                <w:sz w:val="22"/>
                <w:szCs w:val="22"/>
              </w:rPr>
            </w:pPr>
            <w:r w:rsidRPr="00652467">
              <w:rPr>
                <w:rFonts w:asciiTheme="minorHAnsi" w:hAnsiTheme="minorHAnsi" w:cs="Calibri"/>
                <w:b/>
                <w:bCs/>
                <w:i/>
                <w:sz w:val="22"/>
                <w:szCs w:val="22"/>
              </w:rPr>
              <w:t>What, in your judgement, are the main strengths of the research and/or the thesis?</w:t>
            </w:r>
          </w:p>
        </w:tc>
      </w:tr>
      <w:tr w:rsidR="00F76679" w:rsidRPr="00652467" w:rsidTr="00592C04">
        <w:tc>
          <w:tcPr>
            <w:tcW w:w="9776" w:type="dxa"/>
          </w:tcPr>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tc>
      </w:tr>
    </w:tbl>
    <w:p w:rsidR="00F76679" w:rsidRPr="0065246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Section 2:</w:t>
            </w:r>
          </w:p>
          <w:p w:rsidR="00F76679" w:rsidRPr="00652467" w:rsidRDefault="00F76679" w:rsidP="00592C04">
            <w:pPr>
              <w:rPr>
                <w:rFonts w:asciiTheme="minorHAnsi" w:hAnsiTheme="minorHAnsi"/>
                <w:i/>
                <w:sz w:val="22"/>
                <w:szCs w:val="22"/>
              </w:rPr>
            </w:pPr>
            <w:r w:rsidRPr="00652467">
              <w:rPr>
                <w:rFonts w:asciiTheme="minorHAnsi" w:hAnsiTheme="minorHAnsi" w:cs="Calibri"/>
                <w:b/>
                <w:bCs/>
                <w:i/>
                <w:sz w:val="22"/>
                <w:szCs w:val="22"/>
              </w:rPr>
              <w:t>What, in your judgement, are the main weaknesses of the research and/or the thesis?</w:t>
            </w:r>
          </w:p>
        </w:tc>
      </w:tr>
      <w:tr w:rsidR="009A6CDF" w:rsidRPr="00652467" w:rsidTr="00592C04">
        <w:tc>
          <w:tcPr>
            <w:tcW w:w="9776" w:type="dxa"/>
          </w:tcPr>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tc>
      </w:tr>
    </w:tbl>
    <w:p w:rsidR="00F76679" w:rsidRPr="00652467" w:rsidRDefault="00F76679" w:rsidP="00F76679">
      <w:pPr>
        <w:rPr>
          <w:rFonts w:asciiTheme="minorHAnsi" w:hAnsiTheme="minorHAnsi"/>
          <w:b/>
          <w:sz w:val="22"/>
          <w:szCs w:val="22"/>
        </w:rPr>
      </w:pPr>
      <w:r w:rsidRPr="00652467">
        <w:rPr>
          <w:rFonts w:asciiTheme="minorHAnsi" w:hAnsiTheme="minorHAnsi"/>
          <w:b/>
          <w:sz w:val="22"/>
          <w:szCs w:val="22"/>
        </w:rPr>
        <w:br w:type="page"/>
      </w:r>
    </w:p>
    <w:p w:rsidR="00F76679" w:rsidRPr="0065246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652467" w:rsidRPr="00652467" w:rsidTr="00592C04">
        <w:tc>
          <w:tcPr>
            <w:tcW w:w="9776"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Section 3:</w:t>
            </w:r>
          </w:p>
          <w:p w:rsidR="00F76679" w:rsidRPr="00652467" w:rsidRDefault="00F76679" w:rsidP="00592C04">
            <w:pPr>
              <w:rPr>
                <w:rFonts w:asciiTheme="minorHAnsi" w:hAnsiTheme="minorHAnsi"/>
                <w:sz w:val="22"/>
                <w:szCs w:val="22"/>
              </w:rPr>
            </w:pPr>
            <w:r w:rsidRPr="00652467">
              <w:rPr>
                <w:rFonts w:asciiTheme="minorHAnsi" w:hAnsiTheme="minorHAnsi" w:cs="Calibri"/>
                <w:b/>
                <w:bCs/>
                <w:sz w:val="22"/>
                <w:szCs w:val="22"/>
              </w:rPr>
              <w:t>What are the key issues that you would like to discuss with the candidate during the oral examination?</w:t>
            </w:r>
          </w:p>
        </w:tc>
      </w:tr>
      <w:tr w:rsidR="00652467" w:rsidRPr="00652467" w:rsidTr="00592C04">
        <w:tc>
          <w:tcPr>
            <w:tcW w:w="9776" w:type="dxa"/>
          </w:tcPr>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1A50BE" w:rsidRPr="00652467" w:rsidRDefault="001A50BE"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p w:rsidR="00F76679" w:rsidRPr="00652467" w:rsidRDefault="00F76679" w:rsidP="00592C04">
            <w:pPr>
              <w:rPr>
                <w:rFonts w:asciiTheme="minorHAnsi" w:hAnsiTheme="minorHAnsi"/>
                <w:sz w:val="22"/>
                <w:szCs w:val="22"/>
              </w:rPr>
            </w:pPr>
          </w:p>
        </w:tc>
      </w:tr>
    </w:tbl>
    <w:p w:rsidR="00F76679" w:rsidRPr="0065246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652467" w:rsidRPr="00652467" w:rsidTr="00592C04">
        <w:tc>
          <w:tcPr>
            <w:tcW w:w="9776" w:type="dxa"/>
            <w:gridSpan w:val="2"/>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Section 4:</w:t>
            </w:r>
          </w:p>
          <w:p w:rsidR="00F76679" w:rsidRPr="00652467" w:rsidRDefault="00F76679" w:rsidP="00652467">
            <w:pPr>
              <w:rPr>
                <w:rFonts w:asciiTheme="minorHAnsi" w:hAnsiTheme="minorHAnsi"/>
                <w:i/>
                <w:sz w:val="22"/>
                <w:szCs w:val="22"/>
              </w:rPr>
            </w:pPr>
            <w:r w:rsidRPr="00652467">
              <w:rPr>
                <w:rFonts w:asciiTheme="minorHAnsi" w:hAnsiTheme="minorHAnsi" w:cs="Calibri"/>
                <w:b/>
                <w:bCs/>
                <w:i/>
                <w:sz w:val="22"/>
                <w:szCs w:val="22"/>
              </w:rPr>
              <w:t xml:space="preserve">In general, does the candidate appear to have fulfilled the university’s expectations for the award of a </w:t>
            </w:r>
            <w:r w:rsidR="00652467" w:rsidRPr="00652467">
              <w:rPr>
                <w:rFonts w:asciiTheme="minorHAnsi" w:hAnsiTheme="minorHAnsi" w:cs="Calibri"/>
                <w:b/>
                <w:bCs/>
                <w:i/>
                <w:sz w:val="22"/>
                <w:szCs w:val="22"/>
              </w:rPr>
              <w:t>Professional Doctorate degree</w:t>
            </w:r>
            <w:r w:rsidRPr="00652467">
              <w:rPr>
                <w:rFonts w:asciiTheme="minorHAnsi" w:hAnsiTheme="minorHAnsi" w:cs="Calibri"/>
                <w:b/>
                <w:bCs/>
                <w:i/>
                <w:sz w:val="22"/>
                <w:szCs w:val="22"/>
              </w:rPr>
              <w:t>?</w:t>
            </w: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The creation and interpretation of new knowledge, through original research or other advanced scholarship, of a quality to satisfy peer review, extend the forefront of the discipline, and merit publication.</w:t>
            </w:r>
          </w:p>
          <w:p w:rsidR="00652467" w:rsidRPr="00652467" w:rsidRDefault="00652467" w:rsidP="00652467">
            <w:pPr>
              <w:rPr>
                <w:rFonts w:asciiTheme="minorHAnsi" w:hAnsiTheme="minorHAnsi"/>
                <w:sz w:val="22"/>
                <w:szCs w:val="22"/>
              </w:rPr>
            </w:pP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bookmarkStart w:id="0" w:name="Check1"/>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0"/>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bookmarkStart w:id="1" w:name="Check2"/>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1"/>
            <w:r w:rsidRPr="00652467">
              <w:rPr>
                <w:rFonts w:asciiTheme="minorHAnsi" w:hAnsiTheme="minorHAnsi"/>
                <w:sz w:val="22"/>
                <w:szCs w:val="22"/>
              </w:rPr>
              <w:t>No</w:t>
            </w: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 xml:space="preserve">A systematic acquisition and understanding of a substantial body of </w:t>
            </w:r>
            <w:proofErr w:type="gramStart"/>
            <w:r w:rsidRPr="00652467">
              <w:rPr>
                <w:rFonts w:asciiTheme="minorHAnsi" w:hAnsiTheme="minorHAnsi" w:cs="Calibri"/>
                <w:sz w:val="22"/>
                <w:szCs w:val="22"/>
                <w:lang w:eastAsia="en-GB"/>
              </w:rPr>
              <w:t>knowledge which</w:t>
            </w:r>
            <w:proofErr w:type="gramEnd"/>
            <w:r w:rsidRPr="00652467">
              <w:rPr>
                <w:rFonts w:asciiTheme="minorHAnsi" w:hAnsiTheme="minorHAnsi" w:cs="Calibri"/>
                <w:sz w:val="22"/>
                <w:szCs w:val="22"/>
                <w:lang w:eastAsia="en-GB"/>
              </w:rPr>
              <w:t xml:space="preserve"> is at the forefront of an academic discipline or area of professional practice.</w:t>
            </w:r>
          </w:p>
          <w:p w:rsidR="00652467" w:rsidRPr="00652467" w:rsidRDefault="00652467" w:rsidP="00652467">
            <w:pPr>
              <w:rPr>
                <w:rFonts w:asciiTheme="minorHAnsi" w:hAnsiTheme="minorHAnsi"/>
                <w:sz w:val="22"/>
                <w:szCs w:val="22"/>
              </w:rPr>
            </w:pP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p w:rsidR="00652467" w:rsidRPr="00652467" w:rsidRDefault="00652467" w:rsidP="00652467">
            <w:pPr>
              <w:rPr>
                <w:rFonts w:asciiTheme="minorHAnsi" w:hAnsiTheme="minorHAnsi"/>
                <w:sz w:val="22"/>
                <w:szCs w:val="22"/>
              </w:rPr>
            </w:pP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The general ability to conceptualise, design and implement a project for the generation of new knowledge, applications or understanding at the forefront of the discipline, and to adjust the project design in the light of unforeseen problems.</w:t>
            </w: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p w:rsidR="00652467" w:rsidRPr="00652467" w:rsidRDefault="00652467" w:rsidP="00652467">
            <w:pPr>
              <w:rPr>
                <w:rFonts w:asciiTheme="minorHAnsi" w:hAnsiTheme="minorHAnsi"/>
                <w:sz w:val="22"/>
                <w:szCs w:val="22"/>
              </w:rPr>
            </w:pP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A detailed understanding of applicable techniques for research and advanced academic enquiry.</w:t>
            </w: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tc>
      </w:tr>
    </w:tbl>
    <w:p w:rsidR="00F76679" w:rsidRPr="00652467" w:rsidRDefault="00F76679" w:rsidP="00F76679">
      <w:pPr>
        <w:rPr>
          <w:rFonts w:asciiTheme="minorHAnsi" w:hAnsiTheme="minorHAnsi"/>
          <w:b/>
          <w:sz w:val="22"/>
          <w:szCs w:val="22"/>
        </w:rPr>
      </w:pPr>
      <w:r w:rsidRPr="00652467">
        <w:rPr>
          <w:rFonts w:asciiTheme="minorHAnsi" w:hAnsiTheme="minorHAnsi"/>
          <w:b/>
          <w:sz w:val="22"/>
          <w:szCs w:val="22"/>
        </w:rPr>
        <w:br w:type="page"/>
      </w:r>
    </w:p>
    <w:p w:rsidR="00F76679" w:rsidRPr="00652467"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652467" w:rsidRPr="00652467" w:rsidTr="00592C04">
        <w:tc>
          <w:tcPr>
            <w:tcW w:w="9776" w:type="dxa"/>
            <w:gridSpan w:val="2"/>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Section 5:</w:t>
            </w:r>
          </w:p>
          <w:p w:rsidR="00F76679" w:rsidRPr="00652467" w:rsidRDefault="00F76679" w:rsidP="00592C04">
            <w:pPr>
              <w:rPr>
                <w:rFonts w:asciiTheme="minorHAnsi" w:hAnsiTheme="minorHAnsi" w:cs="Calibri"/>
                <w:b/>
                <w:bCs/>
                <w:i/>
                <w:sz w:val="22"/>
                <w:szCs w:val="22"/>
              </w:rPr>
            </w:pPr>
            <w:proofErr w:type="gramStart"/>
            <w:r w:rsidRPr="00652467">
              <w:rPr>
                <w:rFonts w:asciiTheme="minorHAnsi" w:hAnsiTheme="minorHAnsi" w:cs="Calibri"/>
                <w:b/>
                <w:bCs/>
                <w:i/>
                <w:sz w:val="22"/>
                <w:szCs w:val="22"/>
              </w:rPr>
              <w:t>On the basis of</w:t>
            </w:r>
            <w:proofErr w:type="gramEnd"/>
            <w:r w:rsidRPr="00652467">
              <w:rPr>
                <w:rFonts w:asciiTheme="minorHAnsi" w:hAnsiTheme="minorHAnsi" w:cs="Calibri"/>
                <w:b/>
                <w:bCs/>
                <w:i/>
                <w:sz w:val="22"/>
                <w:szCs w:val="22"/>
              </w:rPr>
              <w:t xml:space="preserve"> reading the thesis, what is your </w:t>
            </w:r>
            <w:r w:rsidRPr="00652467">
              <w:rPr>
                <w:rFonts w:asciiTheme="minorHAnsi" w:hAnsiTheme="minorHAnsi" w:cs="Calibri"/>
                <w:b/>
                <w:bCs/>
                <w:i/>
                <w:iCs/>
                <w:sz w:val="22"/>
                <w:szCs w:val="22"/>
                <w:u w:val="single"/>
              </w:rPr>
              <w:t>provisional</w:t>
            </w:r>
            <w:r w:rsidRPr="00652467">
              <w:rPr>
                <w:rFonts w:asciiTheme="minorHAnsi" w:hAnsiTheme="minorHAnsi" w:cs="Calibri"/>
                <w:b/>
                <w:bCs/>
                <w:i/>
                <w:sz w:val="22"/>
                <w:szCs w:val="22"/>
              </w:rPr>
              <w:t xml:space="preserve"> recommendation? (please tick one box)</w:t>
            </w:r>
          </w:p>
          <w:p w:rsidR="00F76679" w:rsidRPr="00652467" w:rsidRDefault="00F76679" w:rsidP="00592C04">
            <w:pPr>
              <w:rPr>
                <w:rFonts w:asciiTheme="minorHAnsi" w:hAnsiTheme="minorHAnsi"/>
                <w:i/>
                <w:sz w:val="22"/>
                <w:szCs w:val="22"/>
              </w:rPr>
            </w:pPr>
          </w:p>
        </w:tc>
      </w:tr>
      <w:tr w:rsidR="00652467" w:rsidRPr="00652467" w:rsidTr="00592C04">
        <w:tc>
          <w:tcPr>
            <w:tcW w:w="8354" w:type="dxa"/>
          </w:tcPr>
          <w:p w:rsidR="00F76679" w:rsidRPr="00652467" w:rsidRDefault="00F76679" w:rsidP="00592C04">
            <w:pPr>
              <w:rPr>
                <w:rFonts w:asciiTheme="minorHAnsi" w:hAnsiTheme="minorHAnsi" w:cs="Calibri"/>
                <w:sz w:val="22"/>
                <w:szCs w:val="22"/>
              </w:rPr>
            </w:pPr>
            <w:r w:rsidRPr="00652467">
              <w:rPr>
                <w:rFonts w:asciiTheme="minorHAnsi" w:hAnsiTheme="minorHAnsi" w:cs="Calibri"/>
                <w:sz w:val="22"/>
                <w:szCs w:val="22"/>
              </w:rPr>
              <w:t xml:space="preserve">The candidate </w:t>
            </w:r>
            <w:proofErr w:type="gramStart"/>
            <w:r w:rsidRPr="00652467">
              <w:rPr>
                <w:rFonts w:asciiTheme="minorHAnsi" w:hAnsiTheme="minorHAnsi" w:cs="Calibri"/>
                <w:sz w:val="22"/>
                <w:szCs w:val="22"/>
              </w:rPr>
              <w:t xml:space="preserve">should be </w:t>
            </w:r>
            <w:r w:rsidRPr="00652467">
              <w:rPr>
                <w:rFonts w:asciiTheme="minorHAnsi" w:hAnsiTheme="minorHAnsi" w:cs="Calibri"/>
                <w:sz w:val="22"/>
                <w:szCs w:val="22"/>
                <w:u w:val="single"/>
              </w:rPr>
              <w:t>awarded</w:t>
            </w:r>
            <w:proofErr w:type="gramEnd"/>
            <w:r w:rsidRPr="00652467">
              <w:rPr>
                <w:rFonts w:asciiTheme="minorHAnsi" w:hAnsiTheme="minorHAnsi" w:cs="Calibri"/>
                <w:sz w:val="22"/>
                <w:szCs w:val="22"/>
                <w:u w:val="single"/>
              </w:rPr>
              <w:t xml:space="preserve"> a</w:t>
            </w:r>
            <w:r w:rsidR="00652467" w:rsidRPr="00652467">
              <w:rPr>
                <w:rFonts w:asciiTheme="minorHAnsi" w:hAnsiTheme="minorHAnsi" w:cs="Calibri"/>
                <w:sz w:val="22"/>
                <w:szCs w:val="22"/>
                <w:u w:val="single"/>
              </w:rPr>
              <w:t xml:space="preserve"> Professional Doctorate</w:t>
            </w:r>
            <w:r w:rsidRPr="00652467">
              <w:rPr>
                <w:rFonts w:asciiTheme="minorHAnsi" w:hAnsiTheme="minorHAnsi" w:cs="Calibri"/>
                <w:sz w:val="22"/>
                <w:szCs w:val="22"/>
              </w:rPr>
              <w:t>.</w:t>
            </w:r>
          </w:p>
          <w:p w:rsidR="00F76679" w:rsidRPr="00652467" w:rsidRDefault="00F76679" w:rsidP="00592C04">
            <w:pPr>
              <w:rPr>
                <w:rFonts w:asciiTheme="minorHAnsi" w:hAnsiTheme="minorHAnsi"/>
                <w:sz w:val="22"/>
                <w:szCs w:val="22"/>
              </w:rPr>
            </w:pPr>
          </w:p>
        </w:tc>
        <w:tc>
          <w:tcPr>
            <w:tcW w:w="1422" w:type="dxa"/>
          </w:tcPr>
          <w:p w:rsidR="00F76679" w:rsidRPr="00652467" w:rsidRDefault="00F76679" w:rsidP="00592C04">
            <w:pPr>
              <w:rPr>
                <w:rFonts w:asciiTheme="minorHAnsi" w:hAnsiTheme="minorHAnsi"/>
                <w:sz w:val="22"/>
                <w:szCs w:val="22"/>
              </w:rPr>
            </w:pPr>
            <w:r w:rsidRPr="00652467">
              <w:rPr>
                <w:rFonts w:asciiTheme="minorHAnsi" w:hAnsiTheme="minorHAnsi"/>
                <w:sz w:val="22"/>
                <w:szCs w:val="22"/>
              </w:rPr>
              <w:fldChar w:fldCharType="begin">
                <w:ffData>
                  <w:name w:val="Check3"/>
                  <w:enabled/>
                  <w:calcOnExit w:val="0"/>
                  <w:checkBox>
                    <w:sizeAuto/>
                    <w:default w:val="0"/>
                  </w:checkBox>
                </w:ffData>
              </w:fldChar>
            </w:r>
            <w:bookmarkStart w:id="2" w:name="Check3"/>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2"/>
          </w:p>
        </w:tc>
      </w:tr>
      <w:tr w:rsidR="007E4585" w:rsidRPr="007E4585" w:rsidTr="00592C04">
        <w:tc>
          <w:tcPr>
            <w:tcW w:w="8354" w:type="dxa"/>
          </w:tcPr>
          <w:p w:rsidR="00F76679" w:rsidRPr="00652467" w:rsidRDefault="00F76679" w:rsidP="00592C04">
            <w:pPr>
              <w:rPr>
                <w:rFonts w:asciiTheme="minorHAnsi" w:hAnsiTheme="minorHAnsi" w:cs="Calibri"/>
                <w:sz w:val="22"/>
                <w:szCs w:val="22"/>
              </w:rPr>
            </w:pPr>
            <w:r w:rsidRPr="00652467">
              <w:rPr>
                <w:rFonts w:asciiTheme="minorHAnsi" w:hAnsiTheme="minorHAnsi" w:cs="Calibri"/>
                <w:sz w:val="22"/>
                <w:szCs w:val="22"/>
              </w:rPr>
              <w:t xml:space="preserve">The candidate </w:t>
            </w:r>
            <w:proofErr w:type="gramStart"/>
            <w:r w:rsidRPr="00652467">
              <w:rPr>
                <w:rFonts w:asciiTheme="minorHAnsi" w:hAnsiTheme="minorHAnsi" w:cs="Calibri"/>
                <w:sz w:val="22"/>
                <w:szCs w:val="22"/>
              </w:rPr>
              <w:t>should be a</w:t>
            </w:r>
            <w:r w:rsidRPr="00652467">
              <w:rPr>
                <w:rFonts w:asciiTheme="minorHAnsi" w:hAnsiTheme="minorHAnsi" w:cs="Calibri"/>
                <w:sz w:val="22"/>
                <w:szCs w:val="22"/>
                <w:u w:val="single"/>
              </w:rPr>
              <w:t>warded</w:t>
            </w:r>
            <w:proofErr w:type="gramEnd"/>
            <w:r w:rsidRPr="00652467">
              <w:rPr>
                <w:rFonts w:asciiTheme="minorHAnsi" w:hAnsiTheme="minorHAnsi" w:cs="Calibri"/>
                <w:sz w:val="22"/>
                <w:szCs w:val="22"/>
                <w:u w:val="single"/>
              </w:rPr>
              <w:t xml:space="preserve"> </w:t>
            </w:r>
            <w:r w:rsidR="00652467" w:rsidRPr="00652467">
              <w:rPr>
                <w:rFonts w:asciiTheme="minorHAnsi" w:hAnsiTheme="minorHAnsi" w:cs="Calibri"/>
                <w:sz w:val="22"/>
                <w:szCs w:val="22"/>
                <w:u w:val="single"/>
              </w:rPr>
              <w:t>a Professional Doctorate</w:t>
            </w:r>
            <w:r w:rsidR="00652467" w:rsidRPr="00652467">
              <w:rPr>
                <w:rFonts w:asciiTheme="minorHAnsi" w:hAnsiTheme="minorHAnsi" w:cs="Calibri"/>
                <w:sz w:val="22"/>
                <w:szCs w:val="22"/>
                <w:u w:val="single"/>
              </w:rPr>
              <w:t xml:space="preserve"> </w:t>
            </w:r>
            <w:r w:rsidRPr="00652467">
              <w:rPr>
                <w:rFonts w:asciiTheme="minorHAnsi" w:hAnsiTheme="minorHAnsi" w:cs="Calibri"/>
                <w:sz w:val="22"/>
                <w:szCs w:val="22"/>
                <w:u w:val="single"/>
              </w:rPr>
              <w:t>subject to making minor amendments to the thesis</w:t>
            </w:r>
            <w:r w:rsidRPr="00652467">
              <w:rPr>
                <w:rFonts w:asciiTheme="minorHAnsi" w:hAnsiTheme="minorHAnsi" w:cs="Calibri"/>
                <w:sz w:val="22"/>
                <w:szCs w:val="22"/>
              </w:rPr>
              <w:t>.</w:t>
            </w:r>
          </w:p>
          <w:p w:rsidR="00F76679" w:rsidRPr="00652467" w:rsidRDefault="00F76679" w:rsidP="00592C04">
            <w:pPr>
              <w:rPr>
                <w:rFonts w:asciiTheme="minorHAnsi" w:hAnsiTheme="minorHAnsi"/>
                <w:sz w:val="22"/>
                <w:szCs w:val="22"/>
              </w:rPr>
            </w:pPr>
          </w:p>
        </w:tc>
        <w:tc>
          <w:tcPr>
            <w:tcW w:w="1422" w:type="dxa"/>
          </w:tcPr>
          <w:p w:rsidR="00F76679" w:rsidRPr="00652467" w:rsidRDefault="00F76679" w:rsidP="00592C04">
            <w:pPr>
              <w:rPr>
                <w:rFonts w:asciiTheme="minorHAnsi" w:hAnsiTheme="minorHAnsi"/>
                <w:sz w:val="22"/>
                <w:szCs w:val="22"/>
              </w:rPr>
            </w:pPr>
            <w:r w:rsidRPr="00652467">
              <w:rPr>
                <w:rFonts w:asciiTheme="minorHAnsi" w:hAnsiTheme="minorHAnsi"/>
                <w:sz w:val="22"/>
                <w:szCs w:val="22"/>
              </w:rPr>
              <w:fldChar w:fldCharType="begin">
                <w:ffData>
                  <w:name w:val="Check4"/>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p>
        </w:tc>
      </w:tr>
      <w:tr w:rsidR="007E4585" w:rsidRPr="007E4585" w:rsidTr="00592C04">
        <w:tc>
          <w:tcPr>
            <w:tcW w:w="8354" w:type="dxa"/>
          </w:tcPr>
          <w:p w:rsidR="00F76679" w:rsidRPr="00652467" w:rsidRDefault="00F76679" w:rsidP="00592C04">
            <w:pPr>
              <w:rPr>
                <w:rFonts w:asciiTheme="minorHAnsi" w:hAnsiTheme="minorHAnsi" w:cs="Calibri"/>
                <w:sz w:val="22"/>
                <w:szCs w:val="22"/>
              </w:rPr>
            </w:pPr>
            <w:r w:rsidRPr="00652467">
              <w:rPr>
                <w:rFonts w:asciiTheme="minorHAnsi" w:hAnsiTheme="minorHAnsi" w:cs="Calibri"/>
                <w:sz w:val="22"/>
                <w:szCs w:val="22"/>
              </w:rPr>
              <w:t xml:space="preserve">The candidate </w:t>
            </w:r>
            <w:proofErr w:type="gramStart"/>
            <w:r w:rsidRPr="00652467">
              <w:rPr>
                <w:rFonts w:asciiTheme="minorHAnsi" w:hAnsiTheme="minorHAnsi" w:cs="Calibri"/>
                <w:sz w:val="22"/>
                <w:szCs w:val="22"/>
              </w:rPr>
              <w:t>should be a</w:t>
            </w:r>
            <w:r w:rsidRPr="00652467">
              <w:rPr>
                <w:rFonts w:asciiTheme="minorHAnsi" w:hAnsiTheme="minorHAnsi" w:cs="Calibri"/>
                <w:sz w:val="22"/>
                <w:szCs w:val="22"/>
                <w:u w:val="single"/>
              </w:rPr>
              <w:t>warded</w:t>
            </w:r>
            <w:proofErr w:type="gramEnd"/>
            <w:r w:rsidRPr="00652467">
              <w:rPr>
                <w:rFonts w:asciiTheme="minorHAnsi" w:hAnsiTheme="minorHAnsi" w:cs="Calibri"/>
                <w:sz w:val="22"/>
                <w:szCs w:val="22"/>
                <w:u w:val="single"/>
              </w:rPr>
              <w:t xml:space="preserve"> </w:t>
            </w:r>
            <w:r w:rsidR="00652467" w:rsidRPr="00652467">
              <w:rPr>
                <w:rFonts w:asciiTheme="minorHAnsi" w:hAnsiTheme="minorHAnsi" w:cs="Calibri"/>
                <w:sz w:val="22"/>
                <w:szCs w:val="22"/>
                <w:u w:val="single"/>
              </w:rPr>
              <w:t>a Professional Doctorate</w:t>
            </w:r>
            <w:r w:rsidR="001A50BE" w:rsidRPr="00652467">
              <w:rPr>
                <w:rFonts w:asciiTheme="minorHAnsi" w:hAnsiTheme="minorHAnsi" w:cs="Calibri"/>
                <w:sz w:val="22"/>
                <w:szCs w:val="22"/>
                <w:u w:val="single"/>
              </w:rPr>
              <w:t xml:space="preserve"> </w:t>
            </w:r>
            <w:r w:rsidRPr="00652467">
              <w:rPr>
                <w:rFonts w:asciiTheme="minorHAnsi" w:hAnsiTheme="minorHAnsi" w:cs="Calibri"/>
                <w:sz w:val="22"/>
                <w:szCs w:val="22"/>
                <w:u w:val="single"/>
              </w:rPr>
              <w:t>subject to making major amendments to the thesis</w:t>
            </w:r>
            <w:r w:rsidRPr="00652467">
              <w:rPr>
                <w:rFonts w:asciiTheme="minorHAnsi" w:hAnsiTheme="minorHAnsi" w:cs="Calibri"/>
                <w:sz w:val="22"/>
                <w:szCs w:val="22"/>
              </w:rPr>
              <w:t>.</w:t>
            </w:r>
          </w:p>
          <w:p w:rsidR="00F76679" w:rsidRPr="00652467" w:rsidRDefault="00F76679" w:rsidP="00592C04">
            <w:pPr>
              <w:rPr>
                <w:rFonts w:asciiTheme="minorHAnsi" w:hAnsiTheme="minorHAnsi"/>
                <w:sz w:val="22"/>
                <w:szCs w:val="22"/>
              </w:rPr>
            </w:pPr>
          </w:p>
        </w:tc>
        <w:tc>
          <w:tcPr>
            <w:tcW w:w="1422" w:type="dxa"/>
          </w:tcPr>
          <w:p w:rsidR="00F76679" w:rsidRPr="00652467" w:rsidRDefault="00F76679" w:rsidP="00592C04">
            <w:pPr>
              <w:rPr>
                <w:rFonts w:asciiTheme="minorHAnsi" w:hAnsiTheme="minorHAnsi"/>
                <w:sz w:val="22"/>
                <w:szCs w:val="22"/>
              </w:rPr>
            </w:pPr>
            <w:r w:rsidRPr="00652467">
              <w:rPr>
                <w:rFonts w:asciiTheme="minorHAnsi" w:hAnsiTheme="minorHAnsi"/>
                <w:sz w:val="22"/>
                <w:szCs w:val="22"/>
              </w:rPr>
              <w:fldChar w:fldCharType="begin">
                <w:ffData>
                  <w:name w:val="Check4"/>
                  <w:enabled/>
                  <w:calcOnExit w:val="0"/>
                  <w:checkBox>
                    <w:sizeAuto/>
                    <w:default w:val="0"/>
                  </w:checkBox>
                </w:ffData>
              </w:fldChar>
            </w:r>
            <w:bookmarkStart w:id="3" w:name="Check4"/>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3"/>
          </w:p>
        </w:tc>
      </w:tr>
      <w:tr w:rsidR="00652467" w:rsidRPr="00652467" w:rsidTr="00592C04">
        <w:tc>
          <w:tcPr>
            <w:tcW w:w="8354" w:type="dxa"/>
          </w:tcPr>
          <w:p w:rsidR="00F76679" w:rsidRPr="00652467" w:rsidRDefault="00F76679" w:rsidP="00592C04">
            <w:pPr>
              <w:rPr>
                <w:rFonts w:asciiTheme="minorHAnsi" w:hAnsiTheme="minorHAnsi" w:cs="Calibri"/>
                <w:sz w:val="22"/>
                <w:szCs w:val="22"/>
              </w:rPr>
            </w:pPr>
            <w:r w:rsidRPr="00652467">
              <w:rPr>
                <w:rFonts w:asciiTheme="minorHAnsi" w:hAnsiTheme="minorHAnsi" w:cs="Calibri"/>
                <w:sz w:val="22"/>
                <w:szCs w:val="22"/>
              </w:rPr>
              <w:t xml:space="preserve">The candidate has not yet satisfied the requirements for the award of </w:t>
            </w:r>
            <w:r w:rsidR="00652467" w:rsidRPr="00652467">
              <w:rPr>
                <w:rFonts w:asciiTheme="minorHAnsi" w:hAnsiTheme="minorHAnsi" w:cs="Calibri"/>
                <w:sz w:val="22"/>
                <w:szCs w:val="22"/>
                <w:u w:val="single"/>
              </w:rPr>
              <w:t xml:space="preserve">a Professional </w:t>
            </w:r>
            <w:proofErr w:type="gramStart"/>
            <w:r w:rsidR="00652467" w:rsidRPr="00652467">
              <w:rPr>
                <w:rFonts w:asciiTheme="minorHAnsi" w:hAnsiTheme="minorHAnsi" w:cs="Calibri"/>
                <w:sz w:val="22"/>
                <w:szCs w:val="22"/>
                <w:u w:val="single"/>
              </w:rPr>
              <w:t>Doctorate</w:t>
            </w:r>
            <w:r w:rsidR="00652467" w:rsidRPr="00652467">
              <w:rPr>
                <w:rFonts w:asciiTheme="minorHAnsi" w:hAnsiTheme="minorHAnsi" w:cs="Calibri"/>
                <w:sz w:val="22"/>
                <w:szCs w:val="22"/>
              </w:rPr>
              <w:t xml:space="preserve"> </w:t>
            </w:r>
            <w:r w:rsidR="001A50BE" w:rsidRPr="00652467">
              <w:rPr>
                <w:rFonts w:asciiTheme="minorHAnsi" w:hAnsiTheme="minorHAnsi" w:cs="Calibri"/>
                <w:sz w:val="22"/>
                <w:szCs w:val="22"/>
              </w:rPr>
              <w:t>,</w:t>
            </w:r>
            <w:proofErr w:type="gramEnd"/>
            <w:r w:rsidRPr="00652467">
              <w:rPr>
                <w:rFonts w:asciiTheme="minorHAnsi" w:hAnsiTheme="minorHAnsi" w:cs="Calibri"/>
                <w:sz w:val="22"/>
                <w:szCs w:val="22"/>
              </w:rPr>
              <w:t xml:space="preserve"> but should be given the opportunity to </w:t>
            </w:r>
            <w:r w:rsidRPr="00652467">
              <w:rPr>
                <w:rFonts w:asciiTheme="minorHAnsi" w:hAnsiTheme="minorHAnsi" w:cs="Calibri"/>
                <w:sz w:val="22"/>
                <w:szCs w:val="22"/>
                <w:u w:val="single"/>
              </w:rPr>
              <w:t xml:space="preserve">revise and resubmit the thesis, and then be re-examined for </w:t>
            </w:r>
            <w:r w:rsidR="00652467" w:rsidRPr="00652467">
              <w:rPr>
                <w:rFonts w:asciiTheme="minorHAnsi" w:hAnsiTheme="minorHAnsi" w:cs="Calibri"/>
                <w:sz w:val="22"/>
                <w:szCs w:val="22"/>
                <w:u w:val="single"/>
              </w:rPr>
              <w:t>a Professional Doctorate</w:t>
            </w:r>
            <w:r w:rsidRPr="00652467">
              <w:rPr>
                <w:rFonts w:asciiTheme="minorHAnsi" w:hAnsiTheme="minorHAnsi" w:cs="Calibri"/>
                <w:sz w:val="22"/>
                <w:szCs w:val="22"/>
              </w:rPr>
              <w:t>.</w:t>
            </w:r>
          </w:p>
          <w:p w:rsidR="00F76679" w:rsidRPr="00652467" w:rsidRDefault="00F76679" w:rsidP="00592C04">
            <w:pPr>
              <w:rPr>
                <w:rFonts w:asciiTheme="minorHAnsi" w:hAnsiTheme="minorHAnsi"/>
                <w:sz w:val="22"/>
                <w:szCs w:val="22"/>
              </w:rPr>
            </w:pPr>
          </w:p>
        </w:tc>
        <w:tc>
          <w:tcPr>
            <w:tcW w:w="1422" w:type="dxa"/>
          </w:tcPr>
          <w:p w:rsidR="00F76679" w:rsidRPr="00652467" w:rsidRDefault="00F76679" w:rsidP="00592C04">
            <w:pPr>
              <w:rPr>
                <w:rFonts w:asciiTheme="minorHAnsi" w:hAnsiTheme="minorHAnsi"/>
                <w:sz w:val="22"/>
                <w:szCs w:val="22"/>
              </w:rPr>
            </w:pPr>
            <w:r w:rsidRPr="00652467">
              <w:rPr>
                <w:rFonts w:asciiTheme="minorHAnsi" w:hAnsiTheme="minorHAnsi"/>
                <w:sz w:val="22"/>
                <w:szCs w:val="22"/>
              </w:rPr>
              <w:fldChar w:fldCharType="begin">
                <w:ffData>
                  <w:name w:val="Check5"/>
                  <w:enabled/>
                  <w:calcOnExit w:val="0"/>
                  <w:checkBox>
                    <w:sizeAuto/>
                    <w:default w:val="0"/>
                  </w:checkBox>
                </w:ffData>
              </w:fldChar>
            </w:r>
            <w:bookmarkStart w:id="4" w:name="Check5"/>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4"/>
          </w:p>
        </w:tc>
      </w:tr>
      <w:tr w:rsidR="00652467" w:rsidRPr="00652467" w:rsidTr="00592C04">
        <w:tc>
          <w:tcPr>
            <w:tcW w:w="8354" w:type="dxa"/>
          </w:tcPr>
          <w:p w:rsidR="00652467" w:rsidRPr="00652467" w:rsidRDefault="00652467" w:rsidP="00652467">
            <w:pPr>
              <w:rPr>
                <w:rFonts w:ascii="Calibri" w:hAnsi="Calibri" w:cs="Calibri"/>
                <w:sz w:val="22"/>
                <w:szCs w:val="22"/>
              </w:rPr>
            </w:pPr>
            <w:r w:rsidRPr="00652467">
              <w:rPr>
                <w:rFonts w:ascii="Calibri" w:hAnsi="Calibri" w:cs="Calibri"/>
                <w:sz w:val="22"/>
                <w:szCs w:val="22"/>
              </w:rPr>
              <w:t xml:space="preserve">The candidate has not satisfied the requirements for the award of a Professional Doctorate, </w:t>
            </w:r>
            <w:r w:rsidRPr="00652467">
              <w:rPr>
                <w:rFonts w:ascii="Calibri" w:hAnsi="Calibri" w:cs="Calibri"/>
                <w:sz w:val="22"/>
                <w:szCs w:val="22"/>
                <w:u w:val="single"/>
              </w:rPr>
              <w:t>is not entitled to resubmit the thesis, and so must terminate studies</w:t>
            </w:r>
            <w:r w:rsidRPr="00652467">
              <w:rPr>
                <w:rFonts w:ascii="Calibri" w:hAnsi="Calibri" w:cs="Calibri"/>
                <w:sz w:val="22"/>
                <w:szCs w:val="22"/>
              </w:rPr>
              <w:t xml:space="preserve">. The candidate has failed the Professional Doctorate, but the Progression and Award Board may award the candidate a </w:t>
            </w:r>
            <w:proofErr w:type="spellStart"/>
            <w:r w:rsidRPr="00652467">
              <w:rPr>
                <w:rFonts w:ascii="Calibri" w:hAnsi="Calibri" w:cs="Calibri"/>
                <w:sz w:val="22"/>
                <w:szCs w:val="22"/>
              </w:rPr>
              <w:t>Masters</w:t>
            </w:r>
            <w:proofErr w:type="spellEnd"/>
            <w:r w:rsidRPr="00652467">
              <w:rPr>
                <w:rFonts w:ascii="Calibri" w:hAnsi="Calibri" w:cs="Calibri"/>
                <w:sz w:val="22"/>
                <w:szCs w:val="22"/>
              </w:rPr>
              <w:t xml:space="preserve"> degree </w:t>
            </w:r>
            <w:proofErr w:type="gramStart"/>
            <w:r w:rsidRPr="00652467">
              <w:rPr>
                <w:rFonts w:ascii="Calibri" w:hAnsi="Calibri" w:cs="Calibri"/>
                <w:sz w:val="22"/>
                <w:szCs w:val="22"/>
              </w:rPr>
              <w:t>on the basis of</w:t>
            </w:r>
            <w:proofErr w:type="gramEnd"/>
            <w:r w:rsidRPr="00652467">
              <w:rPr>
                <w:rFonts w:ascii="Calibri" w:hAnsi="Calibri" w:cs="Calibri"/>
                <w:sz w:val="22"/>
                <w:szCs w:val="22"/>
              </w:rPr>
              <w:t xml:space="preserve"> the candidate’s performance in Part One of the programme.</w:t>
            </w:r>
          </w:p>
          <w:p w:rsidR="00652467" w:rsidRPr="00652467" w:rsidRDefault="00652467" w:rsidP="00652467">
            <w:pPr>
              <w:rPr>
                <w:sz w:val="22"/>
                <w:szCs w:val="22"/>
              </w:rPr>
            </w:pP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0"/>
                  <w:enabled/>
                  <w:calcOnExit w:val="0"/>
                  <w:checkBox>
                    <w:sizeAuto/>
                    <w:default w:val="0"/>
                  </w:checkBox>
                </w:ffData>
              </w:fldChar>
            </w:r>
            <w:bookmarkStart w:id="5" w:name="Check10"/>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5"/>
          </w:p>
        </w:tc>
      </w:tr>
    </w:tbl>
    <w:p w:rsidR="00F76679" w:rsidRPr="00652467" w:rsidRDefault="00F76679" w:rsidP="00F76679">
      <w:pPr>
        <w:rPr>
          <w:rFonts w:asciiTheme="minorHAnsi" w:hAnsiTheme="minorHAnsi"/>
          <w:sz w:val="22"/>
          <w:szCs w:val="22"/>
        </w:rPr>
      </w:pPr>
    </w:p>
    <w:p w:rsidR="00F76679" w:rsidRPr="00652467" w:rsidRDefault="00F76679" w:rsidP="00F76679">
      <w:pPr>
        <w:rPr>
          <w:rFonts w:asciiTheme="minorHAnsi" w:hAnsiTheme="minorHAnsi"/>
          <w:sz w:val="22"/>
          <w:szCs w:val="22"/>
        </w:rPr>
      </w:pPr>
    </w:p>
    <w:tbl>
      <w:tblPr>
        <w:tblStyle w:val="TableGrid"/>
        <w:tblW w:w="0" w:type="auto"/>
        <w:tblLook w:val="04A0" w:firstRow="1" w:lastRow="0" w:firstColumn="1" w:lastColumn="0" w:noHBand="0" w:noVBand="1"/>
      </w:tblPr>
      <w:tblGrid>
        <w:gridCol w:w="4621"/>
        <w:gridCol w:w="4621"/>
      </w:tblGrid>
      <w:tr w:rsidR="009A6CDF" w:rsidRPr="00652467" w:rsidTr="00592C04">
        <w:tc>
          <w:tcPr>
            <w:tcW w:w="4621"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Your Signature</w:t>
            </w:r>
          </w:p>
        </w:tc>
        <w:tc>
          <w:tcPr>
            <w:tcW w:w="4621" w:type="dxa"/>
          </w:tcPr>
          <w:p w:rsidR="00F76679" w:rsidRPr="00652467" w:rsidRDefault="00F76679" w:rsidP="00592C04">
            <w:pPr>
              <w:rPr>
                <w:rFonts w:asciiTheme="minorHAnsi" w:hAnsiTheme="minorHAnsi"/>
                <w:b/>
                <w:sz w:val="22"/>
                <w:szCs w:val="22"/>
              </w:rPr>
            </w:pPr>
            <w:r w:rsidRPr="00652467">
              <w:rPr>
                <w:rFonts w:asciiTheme="minorHAnsi" w:hAnsiTheme="minorHAnsi"/>
                <w:b/>
                <w:sz w:val="22"/>
                <w:szCs w:val="22"/>
              </w:rPr>
              <w:t>Date:</w:t>
            </w:r>
          </w:p>
        </w:tc>
      </w:tr>
      <w:tr w:rsidR="00F76679" w:rsidRPr="00652467" w:rsidTr="00592C04">
        <w:tc>
          <w:tcPr>
            <w:tcW w:w="4621" w:type="dxa"/>
          </w:tcPr>
          <w:p w:rsidR="00F76679" w:rsidRPr="00652467" w:rsidRDefault="00F76679" w:rsidP="00592C04">
            <w:pPr>
              <w:rPr>
                <w:rFonts w:asciiTheme="minorHAnsi" w:hAnsiTheme="minorHAnsi"/>
                <w:sz w:val="22"/>
                <w:szCs w:val="22"/>
              </w:rPr>
            </w:pPr>
          </w:p>
        </w:tc>
        <w:tc>
          <w:tcPr>
            <w:tcW w:w="4621" w:type="dxa"/>
          </w:tcPr>
          <w:p w:rsidR="00F76679" w:rsidRPr="00652467" w:rsidRDefault="00F76679" w:rsidP="00592C04">
            <w:pPr>
              <w:rPr>
                <w:rFonts w:asciiTheme="minorHAnsi" w:hAnsiTheme="minorHAnsi"/>
                <w:sz w:val="22"/>
                <w:szCs w:val="22"/>
              </w:rPr>
            </w:pPr>
          </w:p>
        </w:tc>
      </w:tr>
    </w:tbl>
    <w:p w:rsidR="00F76679" w:rsidRPr="00652467" w:rsidRDefault="00F76679" w:rsidP="00F76679">
      <w:pPr>
        <w:rPr>
          <w:sz w:val="16"/>
          <w:szCs w:val="16"/>
        </w:rPr>
      </w:pPr>
    </w:p>
    <w:p w:rsidR="0053745B" w:rsidRPr="007E4585" w:rsidRDefault="0053745B" w:rsidP="00DC21D4">
      <w:pPr>
        <w:autoSpaceDE w:val="0"/>
        <w:autoSpaceDN w:val="0"/>
        <w:adjustRightInd w:val="0"/>
        <w:rPr>
          <w:rFonts w:ascii="Calibri" w:hAnsi="Calibri" w:cs="Calibri"/>
          <w:color w:val="FF0000"/>
          <w:lang w:eastAsia="en-GB"/>
        </w:rPr>
        <w:sectPr w:rsidR="0053745B" w:rsidRPr="007E4585" w:rsidSect="000305D0">
          <w:headerReference w:type="default" r:id="rId15"/>
          <w:footerReference w:type="default" r:id="rId16"/>
          <w:pgSz w:w="11906" w:h="16838"/>
          <w:pgMar w:top="1134" w:right="1021" w:bottom="1134" w:left="1134" w:header="709" w:footer="709" w:gutter="0"/>
          <w:pgNumType w:start="1"/>
          <w:cols w:space="708"/>
          <w:docGrid w:linePitch="360"/>
        </w:sect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652467">
        <w:rPr>
          <w:rFonts w:ascii="Calibri" w:hAnsi="Calibri"/>
          <w:sz w:val="36"/>
          <w:szCs w:val="36"/>
        </w:rPr>
        <w:lastRenderedPageBreak/>
        <w:t xml:space="preserve">APPENDIX Two: the Initial Report Form </w:t>
      </w: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652467">
        <w:rPr>
          <w:rFonts w:ascii="Calibri" w:hAnsi="Calibri"/>
          <w:sz w:val="36"/>
          <w:szCs w:val="36"/>
        </w:rPr>
        <w:t>[for students at Partner Institutions]</w:t>
      </w: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652467">
        <w:rPr>
          <w:rFonts w:ascii="Calibri" w:hAnsi="Calibri"/>
          <w:i/>
          <w:sz w:val="36"/>
          <w:szCs w:val="36"/>
        </w:rPr>
        <w:t>to be completed separately by each examiner BEFORE the Oral Examination</w:t>
      </w:r>
    </w:p>
    <w:p w:rsidR="009A7CDB" w:rsidRPr="00652467" w:rsidRDefault="009A7CDB" w:rsidP="009A7CDB">
      <w:pPr>
        <w:jc w:val="center"/>
        <w:rPr>
          <w:rFonts w:asciiTheme="minorHAnsi" w:hAnsiTheme="minorHAnsi"/>
          <w:b/>
          <w:sz w:val="22"/>
          <w:szCs w:val="22"/>
          <w:u w:val="single"/>
        </w:rPr>
      </w:pPr>
    </w:p>
    <w:p w:rsidR="009A7CDB" w:rsidRPr="00652467" w:rsidRDefault="009A7CDB" w:rsidP="009A7CDB">
      <w:pPr>
        <w:jc w:val="center"/>
        <w:rPr>
          <w:rFonts w:asciiTheme="minorHAnsi" w:hAnsiTheme="minorHAnsi"/>
          <w:b/>
          <w:sz w:val="22"/>
          <w:szCs w:val="22"/>
          <w:u w:val="single"/>
        </w:rPr>
      </w:pPr>
    </w:p>
    <w:p w:rsidR="009A7CDB" w:rsidRPr="007E4585" w:rsidRDefault="009A7CDB" w:rsidP="009A7CDB">
      <w:pPr>
        <w:jc w:val="center"/>
        <w:rPr>
          <w:rFonts w:asciiTheme="minorHAnsi" w:hAnsiTheme="minorHAnsi"/>
          <w:b/>
          <w:color w:val="FF0000"/>
          <w:sz w:val="22"/>
          <w:szCs w:val="22"/>
          <w:u w:val="single"/>
        </w:rPr>
        <w:sectPr w:rsidR="009A7CDB" w:rsidRPr="007E4585">
          <w:headerReference w:type="default" r:id="rId17"/>
          <w:footerReference w:type="default" r:id="rId18"/>
          <w:pgSz w:w="11906" w:h="16838"/>
          <w:pgMar w:top="1440" w:right="1440" w:bottom="1440" w:left="1440" w:header="708" w:footer="708" w:gutter="0"/>
          <w:cols w:space="708"/>
          <w:docGrid w:linePitch="360"/>
        </w:sectPr>
      </w:pPr>
    </w:p>
    <w:p w:rsidR="001F54CC" w:rsidRPr="007E4585" w:rsidRDefault="001F54CC" w:rsidP="001F54CC">
      <w:pPr>
        <w:jc w:val="center"/>
        <w:rPr>
          <w:rFonts w:asciiTheme="minorHAnsi" w:hAnsiTheme="minorHAnsi"/>
          <w:b/>
          <w:color w:val="FF0000"/>
          <w:u w:val="single"/>
        </w:rPr>
      </w:pPr>
    </w:p>
    <w:p w:rsidR="001F54CC" w:rsidRPr="0065246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652467">
        <w:rPr>
          <w:rFonts w:asciiTheme="minorHAnsi" w:hAnsiTheme="minorHAnsi"/>
          <w:b/>
          <w:sz w:val="28"/>
          <w:szCs w:val="28"/>
        </w:rPr>
        <w:t>Oral Examination of a Candidate for the Award of a</w:t>
      </w:r>
      <w:r w:rsidR="00652467" w:rsidRPr="00652467">
        <w:rPr>
          <w:rFonts w:asciiTheme="minorHAnsi" w:hAnsiTheme="minorHAnsi"/>
          <w:b/>
          <w:sz w:val="28"/>
          <w:szCs w:val="28"/>
        </w:rPr>
        <w:t xml:space="preserve"> Professional Doctorate</w:t>
      </w:r>
      <w:r w:rsidRPr="00652467">
        <w:rPr>
          <w:rFonts w:asciiTheme="minorHAnsi" w:hAnsiTheme="minorHAnsi"/>
          <w:b/>
          <w:sz w:val="28"/>
          <w:szCs w:val="28"/>
        </w:rPr>
        <w:t>:</w:t>
      </w:r>
    </w:p>
    <w:p w:rsidR="001F54CC" w:rsidRPr="0065246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652467">
        <w:rPr>
          <w:rFonts w:asciiTheme="minorHAnsi" w:hAnsiTheme="minorHAnsi"/>
          <w:b/>
          <w:i/>
          <w:sz w:val="28"/>
          <w:szCs w:val="28"/>
        </w:rPr>
        <w:t>Examiner’s Initial Report</w:t>
      </w:r>
    </w:p>
    <w:p w:rsidR="001F54CC" w:rsidRPr="00652467" w:rsidRDefault="001F54CC" w:rsidP="001F54CC">
      <w:pPr>
        <w:jc w:val="center"/>
        <w:rPr>
          <w:rFonts w:asciiTheme="minorHAnsi" w:hAnsiTheme="minorHAnsi"/>
          <w:b/>
          <w:u w:val="single"/>
        </w:rPr>
      </w:pPr>
    </w:p>
    <w:p w:rsidR="001F54CC" w:rsidRPr="00652467" w:rsidRDefault="001F54CC" w:rsidP="001F54CC">
      <w:pPr>
        <w:pStyle w:val="BodyTextIndent"/>
        <w:numPr>
          <w:ilvl w:val="0"/>
          <w:numId w:val="47"/>
        </w:numPr>
        <w:spacing w:after="0"/>
        <w:rPr>
          <w:rFonts w:asciiTheme="minorHAnsi" w:hAnsiTheme="minorHAnsi" w:cs="Calibri"/>
          <w:bCs/>
          <w:sz w:val="22"/>
          <w:szCs w:val="22"/>
        </w:rPr>
      </w:pPr>
      <w:r w:rsidRPr="00652467">
        <w:rPr>
          <w:rFonts w:asciiTheme="minorHAnsi" w:hAnsiTheme="minorHAnsi" w:cs="Calibri"/>
          <w:bCs/>
          <w:sz w:val="22"/>
          <w:szCs w:val="22"/>
        </w:rPr>
        <w:t xml:space="preserve">Please type this report, and ensure that you complete it fully.  </w:t>
      </w:r>
    </w:p>
    <w:p w:rsidR="001F54CC" w:rsidRPr="00652467" w:rsidRDefault="001F54CC" w:rsidP="001F54CC">
      <w:pPr>
        <w:pStyle w:val="BodyTextIndent"/>
        <w:numPr>
          <w:ilvl w:val="0"/>
          <w:numId w:val="47"/>
        </w:numPr>
        <w:spacing w:after="0"/>
        <w:rPr>
          <w:rFonts w:asciiTheme="minorHAnsi" w:hAnsiTheme="minorHAnsi"/>
          <w:b/>
          <w:sz w:val="22"/>
          <w:szCs w:val="22"/>
          <w:u w:val="single"/>
        </w:rPr>
      </w:pPr>
      <w:r w:rsidRPr="00652467">
        <w:rPr>
          <w:rFonts w:asciiTheme="minorHAnsi" w:hAnsiTheme="minorHAnsi" w:cs="Calibri"/>
          <w:bCs/>
          <w:sz w:val="22"/>
          <w:szCs w:val="22"/>
        </w:rPr>
        <w:t>Please complete all of Sections 1-5 inclusive.  Please also add your signature and the date in the boxes at the end of the form.</w:t>
      </w:r>
    </w:p>
    <w:p w:rsidR="001F54CC" w:rsidRPr="00652467" w:rsidRDefault="001F54CC" w:rsidP="001F54CC">
      <w:pPr>
        <w:pStyle w:val="BodyTextIndent"/>
        <w:numPr>
          <w:ilvl w:val="0"/>
          <w:numId w:val="47"/>
        </w:numPr>
        <w:spacing w:after="0"/>
        <w:rPr>
          <w:rFonts w:asciiTheme="minorHAnsi" w:hAnsiTheme="minorHAnsi" w:cs="Calibri"/>
          <w:bCs/>
          <w:sz w:val="22"/>
          <w:szCs w:val="22"/>
        </w:rPr>
      </w:pPr>
      <w:r w:rsidRPr="00652467">
        <w:rPr>
          <w:rFonts w:asciiTheme="minorHAnsi" w:hAnsiTheme="minorHAnsi" w:cs="Calibri"/>
          <w:bCs/>
          <w:sz w:val="22"/>
          <w:szCs w:val="22"/>
        </w:rPr>
        <w:t xml:space="preserve"> You are welcome to extend or reduce the length of each section as appropriate.  </w:t>
      </w:r>
    </w:p>
    <w:p w:rsidR="001F54CC" w:rsidRPr="00652467" w:rsidRDefault="001F54CC" w:rsidP="001F54CC">
      <w:pPr>
        <w:pStyle w:val="BodyTextIndent"/>
        <w:rPr>
          <w:rFonts w:asciiTheme="minorHAnsi" w:hAnsiTheme="minorHAnsi" w:cs="Calibri"/>
          <w:b/>
          <w:bCs/>
          <w:sz w:val="22"/>
          <w:szCs w:val="22"/>
        </w:rPr>
      </w:pPr>
    </w:p>
    <w:tbl>
      <w:tblPr>
        <w:tblStyle w:val="TableGrid"/>
        <w:tblW w:w="9776" w:type="dxa"/>
        <w:tblLook w:val="04A0" w:firstRow="1" w:lastRow="0" w:firstColumn="1" w:lastColumn="0" w:noHBand="0" w:noVBand="1"/>
      </w:tblPr>
      <w:tblGrid>
        <w:gridCol w:w="4957"/>
        <w:gridCol w:w="4819"/>
      </w:tblGrid>
      <w:tr w:rsidR="009A6CDF" w:rsidRPr="00652467" w:rsidTr="00592C04">
        <w:tc>
          <w:tcPr>
            <w:tcW w:w="4957"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Your Name</w:t>
            </w:r>
          </w:p>
        </w:tc>
        <w:tc>
          <w:tcPr>
            <w:tcW w:w="4819" w:type="dxa"/>
          </w:tcPr>
          <w:p w:rsidR="001F54CC" w:rsidRPr="00652467" w:rsidRDefault="001F54CC" w:rsidP="00592C04">
            <w:pPr>
              <w:rPr>
                <w:rFonts w:asciiTheme="minorHAnsi" w:hAnsiTheme="minorHAnsi"/>
                <w:sz w:val="22"/>
                <w:szCs w:val="22"/>
              </w:rPr>
            </w:pPr>
          </w:p>
        </w:tc>
      </w:tr>
      <w:tr w:rsidR="009A6CDF" w:rsidRPr="00652467" w:rsidTr="00592C04">
        <w:tc>
          <w:tcPr>
            <w:tcW w:w="4957"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Your Role [</w:t>
            </w:r>
            <w:r w:rsidRPr="00652467">
              <w:rPr>
                <w:rFonts w:asciiTheme="minorHAnsi" w:hAnsiTheme="minorHAnsi"/>
                <w:b/>
                <w:i/>
                <w:sz w:val="22"/>
                <w:szCs w:val="22"/>
              </w:rPr>
              <w:t>Internal Examiner or External Examiner</w:t>
            </w:r>
            <w:r w:rsidRPr="00652467">
              <w:rPr>
                <w:rFonts w:asciiTheme="minorHAnsi" w:hAnsiTheme="minorHAnsi"/>
                <w:b/>
                <w:sz w:val="22"/>
                <w:szCs w:val="22"/>
              </w:rPr>
              <w:t>]</w:t>
            </w:r>
          </w:p>
        </w:tc>
        <w:tc>
          <w:tcPr>
            <w:tcW w:w="4819" w:type="dxa"/>
          </w:tcPr>
          <w:p w:rsidR="001F54CC" w:rsidRPr="00652467" w:rsidRDefault="001F54CC" w:rsidP="00592C04">
            <w:pPr>
              <w:rPr>
                <w:rFonts w:asciiTheme="minorHAnsi" w:hAnsiTheme="minorHAnsi"/>
                <w:sz w:val="22"/>
                <w:szCs w:val="22"/>
              </w:rPr>
            </w:pPr>
          </w:p>
        </w:tc>
      </w:tr>
      <w:tr w:rsidR="001F54CC" w:rsidRPr="00652467" w:rsidTr="00592C04">
        <w:tc>
          <w:tcPr>
            <w:tcW w:w="4957"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Name of the Candidate</w:t>
            </w:r>
          </w:p>
        </w:tc>
        <w:tc>
          <w:tcPr>
            <w:tcW w:w="4819" w:type="dxa"/>
          </w:tcPr>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1:</w:t>
            </w:r>
          </w:p>
          <w:p w:rsidR="001F54CC" w:rsidRPr="00652467" w:rsidRDefault="001F54CC" w:rsidP="00592C04">
            <w:pPr>
              <w:rPr>
                <w:rFonts w:asciiTheme="minorHAnsi" w:hAnsiTheme="minorHAnsi"/>
                <w:i/>
                <w:sz w:val="22"/>
                <w:szCs w:val="22"/>
              </w:rPr>
            </w:pPr>
            <w:r w:rsidRPr="00652467">
              <w:rPr>
                <w:rFonts w:asciiTheme="minorHAnsi" w:hAnsiTheme="minorHAnsi" w:cs="Calibri"/>
                <w:b/>
                <w:bCs/>
                <w:i/>
                <w:sz w:val="22"/>
                <w:szCs w:val="22"/>
              </w:rPr>
              <w:t>What, in your judgement, are the main strengths of the research and/or the thesis?</w:t>
            </w:r>
          </w:p>
        </w:tc>
      </w:tr>
      <w:tr w:rsidR="001F54CC" w:rsidRPr="00652467" w:rsidTr="00592C04">
        <w:tc>
          <w:tcPr>
            <w:tcW w:w="9776"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2:</w:t>
            </w:r>
          </w:p>
          <w:p w:rsidR="001F54CC" w:rsidRPr="00652467" w:rsidRDefault="001F54CC" w:rsidP="00592C04">
            <w:pPr>
              <w:rPr>
                <w:rFonts w:asciiTheme="minorHAnsi" w:hAnsiTheme="minorHAnsi"/>
                <w:i/>
                <w:sz w:val="22"/>
                <w:szCs w:val="22"/>
              </w:rPr>
            </w:pPr>
            <w:r w:rsidRPr="00652467">
              <w:rPr>
                <w:rFonts w:asciiTheme="minorHAnsi" w:hAnsiTheme="minorHAnsi" w:cs="Calibri"/>
                <w:b/>
                <w:bCs/>
                <w:i/>
                <w:sz w:val="22"/>
                <w:szCs w:val="22"/>
              </w:rPr>
              <w:t>What, in your judgement, are the main weaknesses of the research and/or the thesis?</w:t>
            </w:r>
          </w:p>
        </w:tc>
      </w:tr>
      <w:tr w:rsidR="009A6CDF" w:rsidRPr="00652467" w:rsidTr="00592C04">
        <w:tc>
          <w:tcPr>
            <w:tcW w:w="9776"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r w:rsidRPr="00652467">
        <w:rPr>
          <w:rFonts w:asciiTheme="minorHAnsi" w:hAnsiTheme="minorHAnsi"/>
          <w:b/>
          <w:sz w:val="22"/>
          <w:szCs w:val="22"/>
        </w:rPr>
        <w:br w:type="page"/>
      </w:r>
    </w:p>
    <w:p w:rsidR="001F54CC" w:rsidRPr="0065246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3:</w:t>
            </w:r>
          </w:p>
          <w:p w:rsidR="001F54CC" w:rsidRPr="00652467" w:rsidRDefault="001F54CC" w:rsidP="00592C04">
            <w:pPr>
              <w:rPr>
                <w:rFonts w:asciiTheme="minorHAnsi" w:hAnsiTheme="minorHAnsi"/>
                <w:sz w:val="22"/>
                <w:szCs w:val="22"/>
              </w:rPr>
            </w:pPr>
            <w:r w:rsidRPr="00652467">
              <w:rPr>
                <w:rFonts w:asciiTheme="minorHAnsi" w:hAnsiTheme="minorHAnsi" w:cs="Calibri"/>
                <w:b/>
                <w:bCs/>
                <w:sz w:val="22"/>
                <w:szCs w:val="22"/>
              </w:rPr>
              <w:t>What are the key issues that you would like to discuss with the candidate during the oral examination?</w:t>
            </w:r>
          </w:p>
        </w:tc>
      </w:tr>
      <w:tr w:rsidR="001F54CC" w:rsidRPr="00652467" w:rsidTr="00592C04">
        <w:tc>
          <w:tcPr>
            <w:tcW w:w="9776"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652467" w:rsidRPr="00652467" w:rsidTr="00592C04">
        <w:tc>
          <w:tcPr>
            <w:tcW w:w="9776" w:type="dxa"/>
            <w:gridSpan w:val="2"/>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4:</w:t>
            </w:r>
          </w:p>
          <w:p w:rsidR="001F54CC" w:rsidRPr="00652467" w:rsidRDefault="001F54CC" w:rsidP="00652467">
            <w:pPr>
              <w:rPr>
                <w:rFonts w:asciiTheme="minorHAnsi" w:hAnsiTheme="minorHAnsi"/>
                <w:i/>
                <w:sz w:val="22"/>
                <w:szCs w:val="22"/>
              </w:rPr>
            </w:pPr>
            <w:r w:rsidRPr="00652467">
              <w:rPr>
                <w:rFonts w:asciiTheme="minorHAnsi" w:hAnsiTheme="minorHAnsi" w:cs="Calibri"/>
                <w:b/>
                <w:bCs/>
                <w:i/>
                <w:sz w:val="22"/>
                <w:szCs w:val="22"/>
              </w:rPr>
              <w:t>In general, does the candidate appear to have fulfilled the university’s expectations for the award of a</w:t>
            </w:r>
            <w:r w:rsidR="00652467" w:rsidRPr="00652467">
              <w:rPr>
                <w:rFonts w:asciiTheme="minorHAnsi" w:hAnsiTheme="minorHAnsi" w:cs="Calibri"/>
                <w:b/>
                <w:bCs/>
                <w:i/>
                <w:sz w:val="22"/>
                <w:szCs w:val="22"/>
              </w:rPr>
              <w:t xml:space="preserve"> Professional Doctorate degree</w:t>
            </w:r>
            <w:r w:rsidRPr="00652467">
              <w:rPr>
                <w:rFonts w:asciiTheme="minorHAnsi" w:hAnsiTheme="minorHAnsi" w:cs="Calibri"/>
                <w:b/>
                <w:bCs/>
                <w:i/>
                <w:sz w:val="22"/>
                <w:szCs w:val="22"/>
              </w:rPr>
              <w:t>?</w:t>
            </w: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The creation and interpretation of new knowledge, through original research or other advanced scholarship, of a quality to satisfy peer review, extend the forefront of the discipline, and merit publication.</w:t>
            </w:r>
          </w:p>
          <w:p w:rsidR="00652467" w:rsidRPr="00652467" w:rsidRDefault="00652467" w:rsidP="00652467">
            <w:pPr>
              <w:rPr>
                <w:rFonts w:asciiTheme="minorHAnsi" w:hAnsiTheme="minorHAnsi"/>
                <w:sz w:val="22"/>
                <w:szCs w:val="22"/>
              </w:rPr>
            </w:pP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 xml:space="preserve">A systematic acquisition and understanding of a substantial body of </w:t>
            </w:r>
            <w:proofErr w:type="gramStart"/>
            <w:r w:rsidRPr="00652467">
              <w:rPr>
                <w:rFonts w:asciiTheme="minorHAnsi" w:hAnsiTheme="minorHAnsi" w:cs="Calibri"/>
                <w:sz w:val="22"/>
                <w:szCs w:val="22"/>
                <w:lang w:eastAsia="en-GB"/>
              </w:rPr>
              <w:t>knowledge which</w:t>
            </w:r>
            <w:proofErr w:type="gramEnd"/>
            <w:r w:rsidRPr="00652467">
              <w:rPr>
                <w:rFonts w:asciiTheme="minorHAnsi" w:hAnsiTheme="minorHAnsi" w:cs="Calibri"/>
                <w:sz w:val="22"/>
                <w:szCs w:val="22"/>
                <w:lang w:eastAsia="en-GB"/>
              </w:rPr>
              <w:t xml:space="preserve"> is at the forefront of an academic discipline or area of professional practice.</w:t>
            </w:r>
          </w:p>
          <w:p w:rsidR="00652467" w:rsidRPr="00652467" w:rsidRDefault="00652467" w:rsidP="00652467">
            <w:pPr>
              <w:rPr>
                <w:rFonts w:asciiTheme="minorHAnsi" w:hAnsiTheme="minorHAnsi"/>
                <w:sz w:val="22"/>
                <w:szCs w:val="22"/>
              </w:rPr>
            </w:pP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p w:rsidR="00652467" w:rsidRPr="00652467" w:rsidRDefault="00652467" w:rsidP="00652467">
            <w:pPr>
              <w:rPr>
                <w:rFonts w:asciiTheme="minorHAnsi" w:hAnsiTheme="minorHAnsi"/>
                <w:sz w:val="22"/>
                <w:szCs w:val="22"/>
              </w:rPr>
            </w:pP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The general ability to conceptualise, design and implement a project for the generation of new knowledge, applications or understanding at the forefront of the discipline, and to adjust the project design in the light of unforeseen problems.</w:t>
            </w: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p w:rsidR="00652467" w:rsidRPr="00652467" w:rsidRDefault="00652467" w:rsidP="00652467">
            <w:pPr>
              <w:rPr>
                <w:rFonts w:asciiTheme="minorHAnsi" w:hAnsiTheme="minorHAnsi"/>
                <w:sz w:val="22"/>
                <w:szCs w:val="22"/>
              </w:rPr>
            </w:pPr>
          </w:p>
        </w:tc>
      </w:tr>
      <w:tr w:rsidR="00652467" w:rsidRPr="00652467" w:rsidTr="00592C04">
        <w:tc>
          <w:tcPr>
            <w:tcW w:w="8354" w:type="dxa"/>
          </w:tcPr>
          <w:p w:rsidR="00652467" w:rsidRPr="00652467" w:rsidRDefault="00652467" w:rsidP="00652467">
            <w:pPr>
              <w:rPr>
                <w:rFonts w:asciiTheme="minorHAnsi" w:hAnsiTheme="minorHAnsi" w:cs="Calibri"/>
                <w:sz w:val="22"/>
                <w:szCs w:val="22"/>
                <w:lang w:eastAsia="en-GB"/>
              </w:rPr>
            </w:pPr>
            <w:r w:rsidRPr="00652467">
              <w:rPr>
                <w:rFonts w:asciiTheme="minorHAnsi" w:hAnsiTheme="minorHAnsi" w:cs="Calibri"/>
                <w:sz w:val="22"/>
                <w:szCs w:val="22"/>
                <w:lang w:eastAsia="en-GB"/>
              </w:rPr>
              <w:t>A detailed understanding of applicable techniques for research and advanced academic enquiry.</w:t>
            </w:r>
          </w:p>
        </w:tc>
        <w:tc>
          <w:tcPr>
            <w:tcW w:w="1422"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Yes</w:t>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2"/>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No</w:t>
            </w:r>
          </w:p>
        </w:tc>
      </w:tr>
    </w:tbl>
    <w:p w:rsidR="001F54CC" w:rsidRPr="00652467" w:rsidRDefault="001F54CC" w:rsidP="001F54CC">
      <w:pPr>
        <w:rPr>
          <w:rFonts w:asciiTheme="minorHAnsi" w:hAnsiTheme="minorHAnsi"/>
          <w:b/>
          <w:sz w:val="22"/>
          <w:szCs w:val="22"/>
        </w:rPr>
      </w:pPr>
      <w:r w:rsidRPr="00652467">
        <w:rPr>
          <w:rFonts w:asciiTheme="minorHAnsi" w:hAnsiTheme="minorHAnsi"/>
          <w:b/>
          <w:sz w:val="22"/>
          <w:szCs w:val="22"/>
        </w:rPr>
        <w:br w:type="page"/>
      </w:r>
    </w:p>
    <w:p w:rsidR="001F54CC" w:rsidRPr="0065246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652467" w:rsidRPr="00652467" w:rsidTr="00592C04">
        <w:tc>
          <w:tcPr>
            <w:tcW w:w="9776" w:type="dxa"/>
            <w:gridSpan w:val="2"/>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5:</w:t>
            </w:r>
          </w:p>
          <w:p w:rsidR="001F54CC" w:rsidRPr="00652467" w:rsidRDefault="001F54CC" w:rsidP="00592C04">
            <w:pPr>
              <w:rPr>
                <w:rFonts w:asciiTheme="minorHAnsi" w:hAnsiTheme="minorHAnsi" w:cs="Calibri"/>
                <w:b/>
                <w:bCs/>
                <w:i/>
                <w:sz w:val="22"/>
                <w:szCs w:val="22"/>
              </w:rPr>
            </w:pPr>
            <w:proofErr w:type="gramStart"/>
            <w:r w:rsidRPr="00652467">
              <w:rPr>
                <w:rFonts w:asciiTheme="minorHAnsi" w:hAnsiTheme="minorHAnsi" w:cs="Calibri"/>
                <w:b/>
                <w:bCs/>
                <w:i/>
                <w:sz w:val="22"/>
                <w:szCs w:val="22"/>
              </w:rPr>
              <w:t>On the basis of</w:t>
            </w:r>
            <w:proofErr w:type="gramEnd"/>
            <w:r w:rsidRPr="00652467">
              <w:rPr>
                <w:rFonts w:asciiTheme="minorHAnsi" w:hAnsiTheme="minorHAnsi" w:cs="Calibri"/>
                <w:b/>
                <w:bCs/>
                <w:i/>
                <w:sz w:val="22"/>
                <w:szCs w:val="22"/>
              </w:rPr>
              <w:t xml:space="preserve"> reading the thesis, what is your </w:t>
            </w:r>
            <w:r w:rsidRPr="00652467">
              <w:rPr>
                <w:rFonts w:asciiTheme="minorHAnsi" w:hAnsiTheme="minorHAnsi" w:cs="Calibri"/>
                <w:b/>
                <w:bCs/>
                <w:i/>
                <w:iCs/>
                <w:sz w:val="22"/>
                <w:szCs w:val="22"/>
                <w:u w:val="single"/>
              </w:rPr>
              <w:t>provisional</w:t>
            </w:r>
            <w:r w:rsidRPr="00652467">
              <w:rPr>
                <w:rFonts w:asciiTheme="minorHAnsi" w:hAnsiTheme="minorHAnsi" w:cs="Calibri"/>
                <w:b/>
                <w:bCs/>
                <w:i/>
                <w:sz w:val="22"/>
                <w:szCs w:val="22"/>
              </w:rPr>
              <w:t xml:space="preserve"> recommendation? (please tick one box)</w:t>
            </w:r>
          </w:p>
          <w:p w:rsidR="001F54CC" w:rsidRPr="00652467" w:rsidRDefault="001F54CC" w:rsidP="00592C04">
            <w:pPr>
              <w:rPr>
                <w:rFonts w:asciiTheme="minorHAnsi" w:hAnsiTheme="minorHAnsi"/>
                <w:i/>
                <w:sz w:val="22"/>
                <w:szCs w:val="22"/>
              </w:rPr>
            </w:pPr>
          </w:p>
        </w:tc>
      </w:tr>
      <w:tr w:rsidR="00652467" w:rsidRPr="007E4585" w:rsidTr="00BA715A">
        <w:tc>
          <w:tcPr>
            <w:tcW w:w="8354" w:type="dxa"/>
          </w:tcPr>
          <w:p w:rsidR="00652467" w:rsidRPr="00652467" w:rsidRDefault="00652467" w:rsidP="00652467">
            <w:pPr>
              <w:rPr>
                <w:rFonts w:asciiTheme="minorHAnsi" w:hAnsiTheme="minorHAnsi" w:cs="Calibri"/>
                <w:sz w:val="22"/>
                <w:szCs w:val="22"/>
              </w:rPr>
            </w:pPr>
            <w:r w:rsidRPr="00652467">
              <w:rPr>
                <w:rFonts w:asciiTheme="minorHAnsi" w:hAnsiTheme="minorHAnsi" w:cs="Calibri"/>
                <w:sz w:val="22"/>
                <w:szCs w:val="22"/>
              </w:rPr>
              <w:t xml:space="preserve">The candidate </w:t>
            </w:r>
            <w:proofErr w:type="gramStart"/>
            <w:r w:rsidRPr="00652467">
              <w:rPr>
                <w:rFonts w:asciiTheme="minorHAnsi" w:hAnsiTheme="minorHAnsi" w:cs="Calibri"/>
                <w:sz w:val="22"/>
                <w:szCs w:val="22"/>
              </w:rPr>
              <w:t xml:space="preserve">should be </w:t>
            </w:r>
            <w:r w:rsidRPr="00652467">
              <w:rPr>
                <w:rFonts w:asciiTheme="minorHAnsi" w:hAnsiTheme="minorHAnsi" w:cs="Calibri"/>
                <w:sz w:val="22"/>
                <w:szCs w:val="22"/>
                <w:u w:val="single"/>
              </w:rPr>
              <w:t>awarded</w:t>
            </w:r>
            <w:proofErr w:type="gramEnd"/>
            <w:r w:rsidRPr="00652467">
              <w:rPr>
                <w:rFonts w:asciiTheme="minorHAnsi" w:hAnsiTheme="minorHAnsi" w:cs="Calibri"/>
                <w:sz w:val="22"/>
                <w:szCs w:val="22"/>
                <w:u w:val="single"/>
              </w:rPr>
              <w:t xml:space="preserve"> a Professional Doctorate</w:t>
            </w:r>
            <w:r w:rsidRPr="00652467">
              <w:rPr>
                <w:rFonts w:asciiTheme="minorHAnsi" w:hAnsiTheme="minorHAnsi" w:cs="Calibri"/>
                <w:sz w:val="22"/>
                <w:szCs w:val="22"/>
              </w:rPr>
              <w:t>.</w:t>
            </w:r>
          </w:p>
          <w:p w:rsidR="00652467" w:rsidRPr="00652467" w:rsidRDefault="00652467" w:rsidP="00652467">
            <w:pPr>
              <w:rPr>
                <w:rFonts w:asciiTheme="minorHAnsi" w:hAnsiTheme="minorHAnsi"/>
                <w:sz w:val="22"/>
                <w:szCs w:val="22"/>
              </w:rPr>
            </w:pPr>
          </w:p>
        </w:tc>
        <w:tc>
          <w:tcPr>
            <w:tcW w:w="1422" w:type="dxa"/>
          </w:tcPr>
          <w:p w:rsidR="00652467" w:rsidRPr="007E4585" w:rsidRDefault="00652467" w:rsidP="00652467">
            <w:pPr>
              <w:rPr>
                <w:rFonts w:asciiTheme="minorHAnsi" w:hAnsiTheme="minorHAnsi"/>
                <w:color w:val="FF0000"/>
                <w:sz w:val="22"/>
                <w:szCs w:val="22"/>
              </w:rPr>
            </w:pPr>
            <w:r w:rsidRPr="007E4585">
              <w:rPr>
                <w:rFonts w:asciiTheme="minorHAnsi" w:hAnsiTheme="minorHAnsi"/>
                <w:color w:val="FF0000"/>
                <w:sz w:val="22"/>
                <w:szCs w:val="22"/>
              </w:rPr>
              <w:fldChar w:fldCharType="begin">
                <w:ffData>
                  <w:name w:val="Check3"/>
                  <w:enabled/>
                  <w:calcOnExit w:val="0"/>
                  <w:checkBox>
                    <w:sizeAuto/>
                    <w:default w:val="0"/>
                  </w:checkBox>
                </w:ffData>
              </w:fldChar>
            </w:r>
            <w:r w:rsidRPr="007E4585">
              <w:rPr>
                <w:rFonts w:asciiTheme="minorHAnsi" w:hAnsiTheme="minorHAnsi"/>
                <w:color w:val="FF0000"/>
                <w:sz w:val="22"/>
                <w:szCs w:val="22"/>
              </w:rPr>
              <w:instrText xml:space="preserve"> FORMCHECKBOX </w:instrText>
            </w:r>
            <w:r w:rsidRPr="007E4585">
              <w:rPr>
                <w:rFonts w:asciiTheme="minorHAnsi" w:hAnsiTheme="minorHAnsi"/>
                <w:color w:val="FF0000"/>
                <w:sz w:val="22"/>
                <w:szCs w:val="22"/>
              </w:rPr>
            </w:r>
            <w:r w:rsidRPr="007E4585">
              <w:rPr>
                <w:rFonts w:asciiTheme="minorHAnsi" w:hAnsiTheme="minorHAnsi"/>
                <w:color w:val="FF0000"/>
                <w:sz w:val="22"/>
                <w:szCs w:val="22"/>
              </w:rPr>
              <w:fldChar w:fldCharType="separate"/>
            </w:r>
            <w:r w:rsidRPr="007E4585">
              <w:rPr>
                <w:rFonts w:asciiTheme="minorHAnsi" w:hAnsiTheme="minorHAnsi"/>
                <w:color w:val="FF0000"/>
                <w:sz w:val="22"/>
                <w:szCs w:val="22"/>
              </w:rPr>
              <w:fldChar w:fldCharType="end"/>
            </w:r>
          </w:p>
        </w:tc>
      </w:tr>
      <w:tr w:rsidR="00652467" w:rsidRPr="007E4585" w:rsidTr="00BA715A">
        <w:tc>
          <w:tcPr>
            <w:tcW w:w="8354" w:type="dxa"/>
          </w:tcPr>
          <w:p w:rsidR="00652467" w:rsidRPr="00652467" w:rsidRDefault="00652467" w:rsidP="00652467">
            <w:pPr>
              <w:rPr>
                <w:rFonts w:asciiTheme="minorHAnsi" w:hAnsiTheme="minorHAnsi" w:cs="Calibri"/>
                <w:sz w:val="22"/>
                <w:szCs w:val="22"/>
              </w:rPr>
            </w:pPr>
            <w:r w:rsidRPr="00652467">
              <w:rPr>
                <w:rFonts w:asciiTheme="minorHAnsi" w:hAnsiTheme="minorHAnsi" w:cs="Calibri"/>
                <w:sz w:val="22"/>
                <w:szCs w:val="22"/>
              </w:rPr>
              <w:t xml:space="preserve">The candidate </w:t>
            </w:r>
            <w:proofErr w:type="gramStart"/>
            <w:r w:rsidRPr="00652467">
              <w:rPr>
                <w:rFonts w:asciiTheme="minorHAnsi" w:hAnsiTheme="minorHAnsi" w:cs="Calibri"/>
                <w:sz w:val="22"/>
                <w:szCs w:val="22"/>
              </w:rPr>
              <w:t>should be a</w:t>
            </w:r>
            <w:r w:rsidRPr="00652467">
              <w:rPr>
                <w:rFonts w:asciiTheme="minorHAnsi" w:hAnsiTheme="minorHAnsi" w:cs="Calibri"/>
                <w:sz w:val="22"/>
                <w:szCs w:val="22"/>
                <w:u w:val="single"/>
              </w:rPr>
              <w:t>warded</w:t>
            </w:r>
            <w:proofErr w:type="gramEnd"/>
            <w:r w:rsidRPr="00652467">
              <w:rPr>
                <w:rFonts w:asciiTheme="minorHAnsi" w:hAnsiTheme="minorHAnsi" w:cs="Calibri"/>
                <w:sz w:val="22"/>
                <w:szCs w:val="22"/>
                <w:u w:val="single"/>
              </w:rPr>
              <w:t xml:space="preserve"> a Professional Doctorate subject to making minor amendments to the thesis</w:t>
            </w:r>
            <w:r w:rsidRPr="00652467">
              <w:rPr>
                <w:rFonts w:asciiTheme="minorHAnsi" w:hAnsiTheme="minorHAnsi" w:cs="Calibri"/>
                <w:sz w:val="22"/>
                <w:szCs w:val="22"/>
              </w:rPr>
              <w:t>.</w:t>
            </w:r>
          </w:p>
          <w:p w:rsidR="00652467" w:rsidRPr="00652467" w:rsidRDefault="00652467" w:rsidP="00652467">
            <w:pPr>
              <w:rPr>
                <w:rFonts w:asciiTheme="minorHAnsi" w:hAnsiTheme="minorHAnsi"/>
                <w:sz w:val="22"/>
                <w:szCs w:val="22"/>
              </w:rPr>
            </w:pPr>
          </w:p>
        </w:tc>
        <w:tc>
          <w:tcPr>
            <w:tcW w:w="1422" w:type="dxa"/>
          </w:tcPr>
          <w:p w:rsidR="00652467" w:rsidRPr="007E4585" w:rsidRDefault="00652467" w:rsidP="00652467">
            <w:pPr>
              <w:rPr>
                <w:rFonts w:asciiTheme="minorHAnsi" w:hAnsiTheme="minorHAnsi"/>
                <w:color w:val="FF0000"/>
                <w:sz w:val="22"/>
                <w:szCs w:val="22"/>
              </w:rPr>
            </w:pPr>
            <w:r w:rsidRPr="007E4585">
              <w:rPr>
                <w:rFonts w:asciiTheme="minorHAnsi" w:hAnsiTheme="minorHAnsi"/>
                <w:color w:val="FF0000"/>
                <w:sz w:val="22"/>
                <w:szCs w:val="22"/>
              </w:rPr>
              <w:fldChar w:fldCharType="begin">
                <w:ffData>
                  <w:name w:val="Check4"/>
                  <w:enabled/>
                  <w:calcOnExit w:val="0"/>
                  <w:checkBox>
                    <w:sizeAuto/>
                    <w:default w:val="0"/>
                  </w:checkBox>
                </w:ffData>
              </w:fldChar>
            </w:r>
            <w:r w:rsidRPr="007E4585">
              <w:rPr>
                <w:rFonts w:asciiTheme="minorHAnsi" w:hAnsiTheme="minorHAnsi"/>
                <w:color w:val="FF0000"/>
                <w:sz w:val="22"/>
                <w:szCs w:val="22"/>
              </w:rPr>
              <w:instrText xml:space="preserve"> FORMCHECKBOX </w:instrText>
            </w:r>
            <w:r w:rsidRPr="007E4585">
              <w:rPr>
                <w:rFonts w:asciiTheme="minorHAnsi" w:hAnsiTheme="minorHAnsi"/>
                <w:color w:val="FF0000"/>
                <w:sz w:val="22"/>
                <w:szCs w:val="22"/>
              </w:rPr>
            </w:r>
            <w:r w:rsidRPr="007E4585">
              <w:rPr>
                <w:rFonts w:asciiTheme="minorHAnsi" w:hAnsiTheme="minorHAnsi"/>
                <w:color w:val="FF0000"/>
                <w:sz w:val="22"/>
                <w:szCs w:val="22"/>
              </w:rPr>
              <w:fldChar w:fldCharType="separate"/>
            </w:r>
            <w:r w:rsidRPr="007E4585">
              <w:rPr>
                <w:rFonts w:asciiTheme="minorHAnsi" w:hAnsiTheme="minorHAnsi"/>
                <w:color w:val="FF0000"/>
                <w:sz w:val="22"/>
                <w:szCs w:val="22"/>
              </w:rPr>
              <w:fldChar w:fldCharType="end"/>
            </w:r>
          </w:p>
        </w:tc>
      </w:tr>
      <w:tr w:rsidR="00652467" w:rsidRPr="007E4585" w:rsidTr="00BA715A">
        <w:tc>
          <w:tcPr>
            <w:tcW w:w="8354" w:type="dxa"/>
          </w:tcPr>
          <w:p w:rsidR="00652467" w:rsidRPr="00652467" w:rsidRDefault="00652467" w:rsidP="00652467">
            <w:pPr>
              <w:rPr>
                <w:rFonts w:asciiTheme="minorHAnsi" w:hAnsiTheme="minorHAnsi" w:cs="Calibri"/>
                <w:sz w:val="22"/>
                <w:szCs w:val="22"/>
              </w:rPr>
            </w:pPr>
            <w:r w:rsidRPr="00652467">
              <w:rPr>
                <w:rFonts w:asciiTheme="minorHAnsi" w:hAnsiTheme="minorHAnsi" w:cs="Calibri"/>
                <w:sz w:val="22"/>
                <w:szCs w:val="22"/>
              </w:rPr>
              <w:t xml:space="preserve">The candidate </w:t>
            </w:r>
            <w:proofErr w:type="gramStart"/>
            <w:r w:rsidRPr="00652467">
              <w:rPr>
                <w:rFonts w:asciiTheme="minorHAnsi" w:hAnsiTheme="minorHAnsi" w:cs="Calibri"/>
                <w:sz w:val="22"/>
                <w:szCs w:val="22"/>
              </w:rPr>
              <w:t>should be a</w:t>
            </w:r>
            <w:r w:rsidRPr="00652467">
              <w:rPr>
                <w:rFonts w:asciiTheme="minorHAnsi" w:hAnsiTheme="minorHAnsi" w:cs="Calibri"/>
                <w:sz w:val="22"/>
                <w:szCs w:val="22"/>
                <w:u w:val="single"/>
              </w:rPr>
              <w:t>warded</w:t>
            </w:r>
            <w:proofErr w:type="gramEnd"/>
            <w:r w:rsidRPr="00652467">
              <w:rPr>
                <w:rFonts w:asciiTheme="minorHAnsi" w:hAnsiTheme="minorHAnsi" w:cs="Calibri"/>
                <w:sz w:val="22"/>
                <w:szCs w:val="22"/>
                <w:u w:val="single"/>
              </w:rPr>
              <w:t xml:space="preserve"> a Professional Doctorate subject to making major amendments to the thesis</w:t>
            </w:r>
            <w:r w:rsidRPr="00652467">
              <w:rPr>
                <w:rFonts w:asciiTheme="minorHAnsi" w:hAnsiTheme="minorHAnsi" w:cs="Calibri"/>
                <w:sz w:val="22"/>
                <w:szCs w:val="22"/>
              </w:rPr>
              <w:t>.</w:t>
            </w:r>
          </w:p>
          <w:p w:rsidR="00652467" w:rsidRPr="00652467" w:rsidRDefault="00652467" w:rsidP="00652467">
            <w:pPr>
              <w:rPr>
                <w:rFonts w:asciiTheme="minorHAnsi" w:hAnsiTheme="minorHAnsi"/>
                <w:sz w:val="22"/>
                <w:szCs w:val="22"/>
              </w:rPr>
            </w:pPr>
          </w:p>
        </w:tc>
        <w:tc>
          <w:tcPr>
            <w:tcW w:w="1422" w:type="dxa"/>
          </w:tcPr>
          <w:p w:rsidR="00652467" w:rsidRPr="007E4585" w:rsidRDefault="00652467" w:rsidP="00652467">
            <w:pPr>
              <w:rPr>
                <w:rFonts w:asciiTheme="minorHAnsi" w:hAnsiTheme="minorHAnsi"/>
                <w:color w:val="FF0000"/>
                <w:sz w:val="22"/>
                <w:szCs w:val="22"/>
              </w:rPr>
            </w:pPr>
            <w:r w:rsidRPr="007E4585">
              <w:rPr>
                <w:rFonts w:asciiTheme="minorHAnsi" w:hAnsiTheme="minorHAnsi"/>
                <w:color w:val="FF0000"/>
                <w:sz w:val="22"/>
                <w:szCs w:val="22"/>
              </w:rPr>
              <w:fldChar w:fldCharType="begin">
                <w:ffData>
                  <w:name w:val="Check4"/>
                  <w:enabled/>
                  <w:calcOnExit w:val="0"/>
                  <w:checkBox>
                    <w:sizeAuto/>
                    <w:default w:val="0"/>
                  </w:checkBox>
                </w:ffData>
              </w:fldChar>
            </w:r>
            <w:r w:rsidRPr="007E4585">
              <w:rPr>
                <w:rFonts w:asciiTheme="minorHAnsi" w:hAnsiTheme="minorHAnsi"/>
                <w:color w:val="FF0000"/>
                <w:sz w:val="22"/>
                <w:szCs w:val="22"/>
              </w:rPr>
              <w:instrText xml:space="preserve"> FORMCHECKBOX </w:instrText>
            </w:r>
            <w:r w:rsidRPr="007E4585">
              <w:rPr>
                <w:rFonts w:asciiTheme="minorHAnsi" w:hAnsiTheme="minorHAnsi"/>
                <w:color w:val="FF0000"/>
                <w:sz w:val="22"/>
                <w:szCs w:val="22"/>
              </w:rPr>
            </w:r>
            <w:r w:rsidRPr="007E4585">
              <w:rPr>
                <w:rFonts w:asciiTheme="minorHAnsi" w:hAnsiTheme="minorHAnsi"/>
                <w:color w:val="FF0000"/>
                <w:sz w:val="22"/>
                <w:szCs w:val="22"/>
              </w:rPr>
              <w:fldChar w:fldCharType="separate"/>
            </w:r>
            <w:r w:rsidRPr="007E4585">
              <w:rPr>
                <w:rFonts w:asciiTheme="minorHAnsi" w:hAnsiTheme="minorHAnsi"/>
                <w:color w:val="FF0000"/>
                <w:sz w:val="22"/>
                <w:szCs w:val="22"/>
              </w:rPr>
              <w:fldChar w:fldCharType="end"/>
            </w:r>
          </w:p>
        </w:tc>
      </w:tr>
      <w:tr w:rsidR="00652467" w:rsidRPr="007E4585" w:rsidTr="00BA715A">
        <w:tc>
          <w:tcPr>
            <w:tcW w:w="8354" w:type="dxa"/>
          </w:tcPr>
          <w:p w:rsidR="00652467" w:rsidRPr="00652467" w:rsidRDefault="00652467" w:rsidP="00652467">
            <w:pPr>
              <w:rPr>
                <w:rFonts w:asciiTheme="minorHAnsi" w:hAnsiTheme="minorHAnsi" w:cs="Calibri"/>
                <w:sz w:val="22"/>
                <w:szCs w:val="22"/>
              </w:rPr>
            </w:pPr>
            <w:r w:rsidRPr="00652467">
              <w:rPr>
                <w:rFonts w:asciiTheme="minorHAnsi" w:hAnsiTheme="minorHAnsi" w:cs="Calibri"/>
                <w:sz w:val="22"/>
                <w:szCs w:val="22"/>
              </w:rPr>
              <w:t xml:space="preserve">The candidate has not yet satisfied the requirements for the award of </w:t>
            </w:r>
            <w:r w:rsidRPr="00652467">
              <w:rPr>
                <w:rFonts w:asciiTheme="minorHAnsi" w:hAnsiTheme="minorHAnsi" w:cs="Calibri"/>
                <w:sz w:val="22"/>
                <w:szCs w:val="22"/>
                <w:u w:val="single"/>
              </w:rPr>
              <w:t xml:space="preserve">a Professional </w:t>
            </w:r>
            <w:proofErr w:type="gramStart"/>
            <w:r w:rsidRPr="00652467">
              <w:rPr>
                <w:rFonts w:asciiTheme="minorHAnsi" w:hAnsiTheme="minorHAnsi" w:cs="Calibri"/>
                <w:sz w:val="22"/>
                <w:szCs w:val="22"/>
                <w:u w:val="single"/>
              </w:rPr>
              <w:t>Doctorate</w:t>
            </w:r>
            <w:r w:rsidRPr="00652467">
              <w:rPr>
                <w:rFonts w:asciiTheme="minorHAnsi" w:hAnsiTheme="minorHAnsi" w:cs="Calibri"/>
                <w:sz w:val="22"/>
                <w:szCs w:val="22"/>
              </w:rPr>
              <w:t xml:space="preserve"> ,</w:t>
            </w:r>
            <w:proofErr w:type="gramEnd"/>
            <w:r w:rsidRPr="00652467">
              <w:rPr>
                <w:rFonts w:asciiTheme="minorHAnsi" w:hAnsiTheme="minorHAnsi" w:cs="Calibri"/>
                <w:sz w:val="22"/>
                <w:szCs w:val="22"/>
              </w:rPr>
              <w:t xml:space="preserve"> but should be given the opportunity to </w:t>
            </w:r>
            <w:r w:rsidRPr="00652467">
              <w:rPr>
                <w:rFonts w:asciiTheme="minorHAnsi" w:hAnsiTheme="minorHAnsi" w:cs="Calibri"/>
                <w:sz w:val="22"/>
                <w:szCs w:val="22"/>
                <w:u w:val="single"/>
              </w:rPr>
              <w:t>revise and resubmit the thesis, and then be re-examined for a Professional Doctorate</w:t>
            </w:r>
            <w:r w:rsidRPr="00652467">
              <w:rPr>
                <w:rFonts w:asciiTheme="minorHAnsi" w:hAnsiTheme="minorHAnsi" w:cs="Calibri"/>
                <w:sz w:val="22"/>
                <w:szCs w:val="22"/>
              </w:rPr>
              <w:t>.</w:t>
            </w:r>
          </w:p>
          <w:p w:rsidR="00652467" w:rsidRPr="00652467" w:rsidRDefault="00652467" w:rsidP="00652467">
            <w:pPr>
              <w:rPr>
                <w:rFonts w:asciiTheme="minorHAnsi" w:hAnsiTheme="minorHAnsi"/>
                <w:sz w:val="22"/>
                <w:szCs w:val="22"/>
              </w:rPr>
            </w:pPr>
          </w:p>
        </w:tc>
        <w:tc>
          <w:tcPr>
            <w:tcW w:w="1422" w:type="dxa"/>
          </w:tcPr>
          <w:p w:rsidR="00652467" w:rsidRPr="007E4585" w:rsidRDefault="00652467" w:rsidP="00652467">
            <w:pPr>
              <w:rPr>
                <w:rFonts w:asciiTheme="minorHAnsi" w:hAnsiTheme="minorHAnsi"/>
                <w:color w:val="FF0000"/>
                <w:sz w:val="22"/>
                <w:szCs w:val="22"/>
              </w:rPr>
            </w:pPr>
            <w:r w:rsidRPr="007E4585">
              <w:rPr>
                <w:rFonts w:asciiTheme="minorHAnsi" w:hAnsiTheme="minorHAnsi"/>
                <w:color w:val="FF0000"/>
                <w:sz w:val="22"/>
                <w:szCs w:val="22"/>
              </w:rPr>
              <w:fldChar w:fldCharType="begin">
                <w:ffData>
                  <w:name w:val="Check5"/>
                  <w:enabled/>
                  <w:calcOnExit w:val="0"/>
                  <w:checkBox>
                    <w:sizeAuto/>
                    <w:default w:val="0"/>
                  </w:checkBox>
                </w:ffData>
              </w:fldChar>
            </w:r>
            <w:r w:rsidRPr="007E4585">
              <w:rPr>
                <w:rFonts w:asciiTheme="minorHAnsi" w:hAnsiTheme="minorHAnsi"/>
                <w:color w:val="FF0000"/>
                <w:sz w:val="22"/>
                <w:szCs w:val="22"/>
              </w:rPr>
              <w:instrText xml:space="preserve"> FORMCHECKBOX </w:instrText>
            </w:r>
            <w:r w:rsidRPr="007E4585">
              <w:rPr>
                <w:rFonts w:asciiTheme="minorHAnsi" w:hAnsiTheme="minorHAnsi"/>
                <w:color w:val="FF0000"/>
                <w:sz w:val="22"/>
                <w:szCs w:val="22"/>
              </w:rPr>
            </w:r>
            <w:r w:rsidRPr="007E4585">
              <w:rPr>
                <w:rFonts w:asciiTheme="minorHAnsi" w:hAnsiTheme="minorHAnsi"/>
                <w:color w:val="FF0000"/>
                <w:sz w:val="22"/>
                <w:szCs w:val="22"/>
              </w:rPr>
              <w:fldChar w:fldCharType="separate"/>
            </w:r>
            <w:r w:rsidRPr="007E4585">
              <w:rPr>
                <w:rFonts w:asciiTheme="minorHAnsi" w:hAnsiTheme="minorHAnsi"/>
                <w:color w:val="FF0000"/>
                <w:sz w:val="22"/>
                <w:szCs w:val="22"/>
              </w:rPr>
              <w:fldChar w:fldCharType="end"/>
            </w:r>
          </w:p>
        </w:tc>
      </w:tr>
      <w:tr w:rsidR="00652467" w:rsidRPr="007E4585" w:rsidTr="00BA715A">
        <w:tc>
          <w:tcPr>
            <w:tcW w:w="8354" w:type="dxa"/>
          </w:tcPr>
          <w:p w:rsidR="00652467" w:rsidRPr="00652467" w:rsidRDefault="00652467" w:rsidP="00652467">
            <w:pPr>
              <w:rPr>
                <w:rFonts w:ascii="Calibri" w:hAnsi="Calibri" w:cs="Calibri"/>
                <w:sz w:val="22"/>
                <w:szCs w:val="22"/>
              </w:rPr>
            </w:pPr>
            <w:r w:rsidRPr="00652467">
              <w:rPr>
                <w:rFonts w:ascii="Calibri" w:hAnsi="Calibri" w:cs="Calibri"/>
                <w:sz w:val="22"/>
                <w:szCs w:val="22"/>
              </w:rPr>
              <w:t xml:space="preserve">The candidate has not satisfied the requirements for the award of a Professional Doctorate, </w:t>
            </w:r>
            <w:r w:rsidRPr="00652467">
              <w:rPr>
                <w:rFonts w:ascii="Calibri" w:hAnsi="Calibri" w:cs="Calibri"/>
                <w:sz w:val="22"/>
                <w:szCs w:val="22"/>
                <w:u w:val="single"/>
              </w:rPr>
              <w:t>is not entitled to resubmit the thesis, and so must terminate studies</w:t>
            </w:r>
            <w:r w:rsidRPr="00652467">
              <w:rPr>
                <w:rFonts w:ascii="Calibri" w:hAnsi="Calibri" w:cs="Calibri"/>
                <w:sz w:val="22"/>
                <w:szCs w:val="22"/>
              </w:rPr>
              <w:t xml:space="preserve">. The candidate has failed the Professional Doctorate, but the Progression and Award Board may award the candidate a </w:t>
            </w:r>
            <w:proofErr w:type="spellStart"/>
            <w:r w:rsidRPr="00652467">
              <w:rPr>
                <w:rFonts w:ascii="Calibri" w:hAnsi="Calibri" w:cs="Calibri"/>
                <w:sz w:val="22"/>
                <w:szCs w:val="22"/>
              </w:rPr>
              <w:t>Masters</w:t>
            </w:r>
            <w:proofErr w:type="spellEnd"/>
            <w:r w:rsidRPr="00652467">
              <w:rPr>
                <w:rFonts w:ascii="Calibri" w:hAnsi="Calibri" w:cs="Calibri"/>
                <w:sz w:val="22"/>
                <w:szCs w:val="22"/>
              </w:rPr>
              <w:t xml:space="preserve"> degree </w:t>
            </w:r>
            <w:proofErr w:type="gramStart"/>
            <w:r w:rsidRPr="00652467">
              <w:rPr>
                <w:rFonts w:ascii="Calibri" w:hAnsi="Calibri" w:cs="Calibri"/>
                <w:sz w:val="22"/>
                <w:szCs w:val="22"/>
              </w:rPr>
              <w:t>on the basis of</w:t>
            </w:r>
            <w:proofErr w:type="gramEnd"/>
            <w:r w:rsidRPr="00652467">
              <w:rPr>
                <w:rFonts w:ascii="Calibri" w:hAnsi="Calibri" w:cs="Calibri"/>
                <w:sz w:val="22"/>
                <w:szCs w:val="22"/>
              </w:rPr>
              <w:t xml:space="preserve"> the candidate’s performance in Part One of the programme.</w:t>
            </w:r>
          </w:p>
          <w:p w:rsidR="00652467" w:rsidRPr="00652467" w:rsidRDefault="00652467" w:rsidP="00652467">
            <w:pPr>
              <w:rPr>
                <w:sz w:val="22"/>
                <w:szCs w:val="22"/>
              </w:rPr>
            </w:pPr>
          </w:p>
        </w:tc>
        <w:tc>
          <w:tcPr>
            <w:tcW w:w="1422" w:type="dxa"/>
          </w:tcPr>
          <w:p w:rsidR="00652467" w:rsidRPr="007E4585" w:rsidRDefault="00652467" w:rsidP="00652467">
            <w:pPr>
              <w:rPr>
                <w:rFonts w:asciiTheme="minorHAnsi" w:hAnsiTheme="minorHAnsi"/>
                <w:color w:val="FF0000"/>
                <w:sz w:val="22"/>
                <w:szCs w:val="22"/>
              </w:rPr>
            </w:pPr>
            <w:r w:rsidRPr="007E4585">
              <w:rPr>
                <w:rFonts w:asciiTheme="minorHAnsi" w:hAnsiTheme="minorHAnsi"/>
                <w:color w:val="FF0000"/>
                <w:sz w:val="22"/>
                <w:szCs w:val="22"/>
              </w:rPr>
              <w:fldChar w:fldCharType="begin">
                <w:ffData>
                  <w:name w:val="Check10"/>
                  <w:enabled/>
                  <w:calcOnExit w:val="0"/>
                  <w:checkBox>
                    <w:sizeAuto/>
                    <w:default w:val="0"/>
                  </w:checkBox>
                </w:ffData>
              </w:fldChar>
            </w:r>
            <w:r w:rsidRPr="007E4585">
              <w:rPr>
                <w:rFonts w:asciiTheme="minorHAnsi" w:hAnsiTheme="minorHAnsi"/>
                <w:color w:val="FF0000"/>
                <w:sz w:val="22"/>
                <w:szCs w:val="22"/>
              </w:rPr>
              <w:instrText xml:space="preserve"> FORMCHECKBOX </w:instrText>
            </w:r>
            <w:r w:rsidRPr="007E4585">
              <w:rPr>
                <w:rFonts w:asciiTheme="minorHAnsi" w:hAnsiTheme="minorHAnsi"/>
                <w:color w:val="FF0000"/>
                <w:sz w:val="22"/>
                <w:szCs w:val="22"/>
              </w:rPr>
            </w:r>
            <w:r w:rsidRPr="007E4585">
              <w:rPr>
                <w:rFonts w:asciiTheme="minorHAnsi" w:hAnsiTheme="minorHAnsi"/>
                <w:color w:val="FF0000"/>
                <w:sz w:val="22"/>
                <w:szCs w:val="22"/>
              </w:rPr>
              <w:fldChar w:fldCharType="separate"/>
            </w:r>
            <w:r w:rsidRPr="007E4585">
              <w:rPr>
                <w:rFonts w:asciiTheme="minorHAnsi" w:hAnsiTheme="minorHAnsi"/>
                <w:color w:val="FF0000"/>
                <w:sz w:val="22"/>
                <w:szCs w:val="22"/>
              </w:rPr>
              <w:fldChar w:fldCharType="end"/>
            </w:r>
          </w:p>
        </w:tc>
      </w:tr>
    </w:tbl>
    <w:p w:rsidR="001F54CC" w:rsidRPr="00652467" w:rsidRDefault="001F54CC" w:rsidP="001F54CC">
      <w:pPr>
        <w:rPr>
          <w:rFonts w:asciiTheme="minorHAnsi" w:hAnsiTheme="minorHAnsi"/>
          <w:sz w:val="22"/>
          <w:szCs w:val="22"/>
        </w:rPr>
      </w:pPr>
    </w:p>
    <w:p w:rsidR="001F54CC" w:rsidRPr="00652467" w:rsidRDefault="001F54CC" w:rsidP="001F54CC">
      <w:pPr>
        <w:rPr>
          <w:rFonts w:asciiTheme="minorHAnsi" w:hAnsiTheme="minorHAnsi"/>
          <w:sz w:val="22"/>
          <w:szCs w:val="22"/>
        </w:rPr>
      </w:pPr>
    </w:p>
    <w:tbl>
      <w:tblPr>
        <w:tblStyle w:val="TableGrid"/>
        <w:tblW w:w="0" w:type="auto"/>
        <w:tblLook w:val="04A0" w:firstRow="1" w:lastRow="0" w:firstColumn="1" w:lastColumn="0" w:noHBand="0" w:noVBand="1"/>
      </w:tblPr>
      <w:tblGrid>
        <w:gridCol w:w="4514"/>
        <w:gridCol w:w="4502"/>
      </w:tblGrid>
      <w:tr w:rsidR="009A6CDF" w:rsidRPr="00652467" w:rsidTr="00592C04">
        <w:tc>
          <w:tcPr>
            <w:tcW w:w="4621"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Your Signature</w:t>
            </w:r>
          </w:p>
        </w:tc>
        <w:tc>
          <w:tcPr>
            <w:tcW w:w="4621"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Date:</w:t>
            </w:r>
          </w:p>
        </w:tc>
      </w:tr>
      <w:tr w:rsidR="001F54CC" w:rsidRPr="00652467" w:rsidTr="00592C04">
        <w:tc>
          <w:tcPr>
            <w:tcW w:w="4621" w:type="dxa"/>
          </w:tcPr>
          <w:p w:rsidR="001F54CC" w:rsidRPr="00652467" w:rsidRDefault="001F54CC" w:rsidP="00592C04">
            <w:pPr>
              <w:rPr>
                <w:rFonts w:asciiTheme="minorHAnsi" w:hAnsiTheme="minorHAnsi"/>
                <w:sz w:val="22"/>
                <w:szCs w:val="22"/>
              </w:rPr>
            </w:pPr>
          </w:p>
        </w:tc>
        <w:tc>
          <w:tcPr>
            <w:tcW w:w="4621" w:type="dxa"/>
          </w:tcPr>
          <w:p w:rsidR="001F54CC" w:rsidRPr="00652467" w:rsidRDefault="001F54CC" w:rsidP="00592C04">
            <w:pPr>
              <w:rPr>
                <w:rFonts w:asciiTheme="minorHAnsi" w:hAnsiTheme="minorHAnsi"/>
                <w:sz w:val="22"/>
                <w:szCs w:val="22"/>
              </w:rPr>
            </w:pPr>
          </w:p>
        </w:tc>
      </w:tr>
    </w:tbl>
    <w:p w:rsidR="009A7CDB" w:rsidRPr="00652467" w:rsidRDefault="009A7CDB" w:rsidP="009A7CDB">
      <w:pPr>
        <w:rPr>
          <w:rFonts w:asciiTheme="minorHAnsi" w:hAnsiTheme="minorHAnsi"/>
          <w:sz w:val="22"/>
          <w:szCs w:val="22"/>
        </w:rPr>
      </w:pPr>
    </w:p>
    <w:p w:rsidR="009A7CDB" w:rsidRPr="007E4585" w:rsidRDefault="009A7CDB" w:rsidP="009A7CDB">
      <w:pPr>
        <w:pStyle w:val="BodyTextIndent"/>
        <w:ind w:left="720"/>
        <w:rPr>
          <w:rFonts w:asciiTheme="minorHAnsi" w:hAnsiTheme="minorHAnsi" w:cs="Arial"/>
          <w:i/>
          <w:color w:val="FF0000"/>
          <w:sz w:val="22"/>
          <w:szCs w:val="22"/>
        </w:rPr>
        <w:sectPr w:rsidR="009A7CDB" w:rsidRPr="007E4585">
          <w:headerReference w:type="default" r:id="rId19"/>
          <w:footerReference w:type="default" r:id="rId20"/>
          <w:pgSz w:w="11906" w:h="16838"/>
          <w:pgMar w:top="1440" w:right="1440" w:bottom="1440" w:left="1440" w:header="708" w:footer="708" w:gutter="0"/>
          <w:cols w:space="708"/>
          <w:docGrid w:linePitch="360"/>
        </w:sect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652467">
        <w:rPr>
          <w:rFonts w:ascii="Calibri" w:hAnsi="Calibri"/>
          <w:sz w:val="36"/>
          <w:szCs w:val="36"/>
        </w:rPr>
        <w:lastRenderedPageBreak/>
        <w:t xml:space="preserve">APPENDIX Three: the Final Report Form </w:t>
      </w: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652467">
        <w:rPr>
          <w:rFonts w:ascii="Calibri" w:hAnsi="Calibri"/>
          <w:sz w:val="36"/>
          <w:szCs w:val="36"/>
        </w:rPr>
        <w:t xml:space="preserve">[for students at </w:t>
      </w:r>
      <w:r w:rsidR="00CB2E83" w:rsidRPr="00652467">
        <w:rPr>
          <w:rFonts w:ascii="Calibri" w:hAnsi="Calibri"/>
          <w:sz w:val="36"/>
          <w:szCs w:val="36"/>
        </w:rPr>
        <w:t>ALL locations</w:t>
      </w:r>
      <w:r w:rsidRPr="00652467">
        <w:rPr>
          <w:rFonts w:ascii="Calibri" w:hAnsi="Calibri"/>
          <w:sz w:val="36"/>
          <w:szCs w:val="36"/>
        </w:rPr>
        <w:t>]</w:t>
      </w: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652467" w:rsidRDefault="009A7CDB" w:rsidP="009A7CDB">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652467">
        <w:rPr>
          <w:rFonts w:ascii="Calibri" w:hAnsi="Calibri"/>
          <w:i/>
          <w:sz w:val="36"/>
          <w:szCs w:val="36"/>
        </w:rPr>
        <w:t xml:space="preserve">to be completed </w:t>
      </w:r>
      <w:r w:rsidR="00CB2E83" w:rsidRPr="00652467">
        <w:rPr>
          <w:rFonts w:ascii="Calibri" w:hAnsi="Calibri"/>
          <w:i/>
          <w:sz w:val="36"/>
          <w:szCs w:val="36"/>
        </w:rPr>
        <w:t xml:space="preserve">jointly </w:t>
      </w:r>
      <w:r w:rsidRPr="00652467">
        <w:rPr>
          <w:rFonts w:ascii="Calibri" w:hAnsi="Calibri"/>
          <w:i/>
          <w:sz w:val="36"/>
          <w:szCs w:val="36"/>
        </w:rPr>
        <w:t xml:space="preserve">by </w:t>
      </w:r>
      <w:r w:rsidR="00CB2E83" w:rsidRPr="00652467">
        <w:rPr>
          <w:rFonts w:ascii="Calibri" w:hAnsi="Calibri"/>
          <w:i/>
          <w:sz w:val="36"/>
          <w:szCs w:val="36"/>
        </w:rPr>
        <w:t>all e</w:t>
      </w:r>
      <w:r w:rsidRPr="00652467">
        <w:rPr>
          <w:rFonts w:ascii="Calibri" w:hAnsi="Calibri"/>
          <w:i/>
          <w:sz w:val="36"/>
          <w:szCs w:val="36"/>
        </w:rPr>
        <w:t>xaminer</w:t>
      </w:r>
      <w:r w:rsidR="00CB2E83" w:rsidRPr="00652467">
        <w:rPr>
          <w:rFonts w:ascii="Calibri" w:hAnsi="Calibri"/>
          <w:i/>
          <w:sz w:val="36"/>
          <w:szCs w:val="36"/>
        </w:rPr>
        <w:t>s</w:t>
      </w:r>
      <w:r w:rsidRPr="00652467">
        <w:rPr>
          <w:rFonts w:ascii="Calibri" w:hAnsi="Calibri"/>
          <w:i/>
          <w:sz w:val="36"/>
          <w:szCs w:val="36"/>
        </w:rPr>
        <w:t xml:space="preserve"> </w:t>
      </w:r>
      <w:r w:rsidR="00CB2E83" w:rsidRPr="00652467">
        <w:rPr>
          <w:rFonts w:ascii="Calibri" w:hAnsi="Calibri"/>
          <w:i/>
          <w:sz w:val="36"/>
          <w:szCs w:val="36"/>
        </w:rPr>
        <w:t>AFTER</w:t>
      </w:r>
      <w:r w:rsidRPr="00652467">
        <w:rPr>
          <w:rFonts w:ascii="Calibri" w:hAnsi="Calibri"/>
          <w:i/>
          <w:sz w:val="36"/>
          <w:szCs w:val="36"/>
        </w:rPr>
        <w:t xml:space="preserve"> the Oral Examination</w:t>
      </w:r>
    </w:p>
    <w:p w:rsidR="00A63279" w:rsidRPr="007E4585" w:rsidRDefault="00A63279" w:rsidP="009A7CDB">
      <w:pPr>
        <w:pStyle w:val="BodyTextIndent"/>
        <w:ind w:left="720"/>
        <w:rPr>
          <w:rFonts w:asciiTheme="minorHAnsi" w:hAnsiTheme="minorHAnsi" w:cs="Arial"/>
          <w:i/>
          <w:color w:val="FF0000"/>
          <w:sz w:val="22"/>
          <w:szCs w:val="22"/>
        </w:rPr>
        <w:sectPr w:rsidR="00A63279" w:rsidRPr="007E4585">
          <w:headerReference w:type="default" r:id="rId21"/>
          <w:footerReference w:type="default" r:id="rId22"/>
          <w:pgSz w:w="11906" w:h="16838"/>
          <w:pgMar w:top="1440" w:right="1440" w:bottom="1440" w:left="1440" w:header="708" w:footer="708" w:gutter="0"/>
          <w:cols w:space="708"/>
          <w:docGrid w:linePitch="360"/>
        </w:sectPr>
      </w:pPr>
    </w:p>
    <w:p w:rsidR="001F54CC" w:rsidRPr="007E4585" w:rsidRDefault="001F54CC" w:rsidP="001F54CC">
      <w:pPr>
        <w:jc w:val="center"/>
        <w:rPr>
          <w:rFonts w:asciiTheme="minorHAnsi" w:hAnsiTheme="minorHAnsi"/>
          <w:b/>
          <w:color w:val="FF0000"/>
          <w:u w:val="single"/>
        </w:rPr>
      </w:pPr>
    </w:p>
    <w:p w:rsidR="001F54CC" w:rsidRPr="0065246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652467">
        <w:rPr>
          <w:rFonts w:asciiTheme="minorHAnsi" w:hAnsiTheme="minorHAnsi"/>
          <w:b/>
          <w:sz w:val="28"/>
          <w:szCs w:val="28"/>
        </w:rPr>
        <w:t xml:space="preserve">Oral Examination of a Candidate for the Award of </w:t>
      </w:r>
      <w:r w:rsidR="00652467" w:rsidRPr="00652467">
        <w:rPr>
          <w:rFonts w:asciiTheme="minorHAnsi" w:hAnsiTheme="minorHAnsi"/>
          <w:b/>
          <w:sz w:val="28"/>
          <w:szCs w:val="28"/>
        </w:rPr>
        <w:t>a Professional Doctorate</w:t>
      </w:r>
      <w:r w:rsidRPr="00652467">
        <w:rPr>
          <w:rFonts w:asciiTheme="minorHAnsi" w:hAnsiTheme="minorHAnsi"/>
          <w:b/>
          <w:sz w:val="28"/>
          <w:szCs w:val="28"/>
        </w:rPr>
        <w:t>:</w:t>
      </w:r>
    </w:p>
    <w:p w:rsidR="001F54CC" w:rsidRPr="00652467"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652467">
        <w:rPr>
          <w:rFonts w:asciiTheme="minorHAnsi" w:hAnsiTheme="minorHAnsi"/>
          <w:b/>
          <w:i/>
          <w:sz w:val="28"/>
          <w:szCs w:val="28"/>
        </w:rPr>
        <w:t>Examiners’ Final Joint Report, with Agreed Recommendations</w:t>
      </w:r>
    </w:p>
    <w:p w:rsidR="001F54CC" w:rsidRPr="00652467" w:rsidRDefault="001F54CC" w:rsidP="001F54CC">
      <w:pPr>
        <w:pStyle w:val="BodyTextIndent"/>
        <w:spacing w:after="0"/>
        <w:ind w:left="0"/>
        <w:rPr>
          <w:rFonts w:ascii="Calibri" w:hAnsi="Calibri" w:cs="Calibri"/>
          <w:bCs/>
          <w:sz w:val="22"/>
          <w:szCs w:val="22"/>
        </w:rPr>
      </w:pPr>
    </w:p>
    <w:p w:rsidR="001A50BE" w:rsidRPr="00652467" w:rsidRDefault="001A50BE" w:rsidP="001A50BE">
      <w:pPr>
        <w:pStyle w:val="BodyTextIndent"/>
        <w:numPr>
          <w:ilvl w:val="0"/>
          <w:numId w:val="47"/>
        </w:numPr>
        <w:spacing w:after="0"/>
        <w:ind w:left="567" w:hanging="567"/>
        <w:rPr>
          <w:rFonts w:ascii="Calibri" w:hAnsi="Calibri" w:cs="Calibri"/>
          <w:bCs/>
          <w:sz w:val="22"/>
          <w:szCs w:val="22"/>
        </w:rPr>
      </w:pPr>
      <w:r w:rsidRPr="00652467">
        <w:rPr>
          <w:rFonts w:ascii="Calibri" w:hAnsi="Calibri" w:cs="Calibri"/>
          <w:bCs/>
          <w:sz w:val="22"/>
          <w:szCs w:val="22"/>
        </w:rPr>
        <w:t xml:space="preserve">Please type this report, and ensure that you complete it fully.  </w:t>
      </w:r>
    </w:p>
    <w:p w:rsidR="001A50BE" w:rsidRPr="00652467" w:rsidRDefault="001A50BE" w:rsidP="001A50BE">
      <w:pPr>
        <w:pStyle w:val="BodyTextIndent"/>
        <w:numPr>
          <w:ilvl w:val="0"/>
          <w:numId w:val="47"/>
        </w:numPr>
        <w:spacing w:after="0"/>
        <w:ind w:left="567" w:hanging="567"/>
        <w:rPr>
          <w:rFonts w:ascii="Calibri" w:hAnsi="Calibri" w:cs="Calibri"/>
          <w:bCs/>
          <w:sz w:val="22"/>
          <w:szCs w:val="22"/>
        </w:rPr>
      </w:pPr>
      <w:r w:rsidRPr="00652467">
        <w:rPr>
          <w:rFonts w:ascii="Calibri" w:hAnsi="Calibri" w:cs="Calibri"/>
          <w:bCs/>
          <w:sz w:val="22"/>
          <w:szCs w:val="22"/>
        </w:rPr>
        <w:t xml:space="preserve">In ALL cases, please complete Sections 1-4 inclusive, and add your signatures to Section 9.  </w:t>
      </w:r>
    </w:p>
    <w:p w:rsidR="001A50BE" w:rsidRPr="00652467" w:rsidRDefault="001A50BE" w:rsidP="001A50BE">
      <w:pPr>
        <w:pStyle w:val="BodyTextIndent"/>
        <w:numPr>
          <w:ilvl w:val="0"/>
          <w:numId w:val="47"/>
        </w:numPr>
        <w:spacing w:after="0"/>
        <w:ind w:left="567" w:hanging="567"/>
        <w:rPr>
          <w:rFonts w:ascii="Calibri" w:hAnsi="Calibri" w:cs="Calibri"/>
          <w:bCs/>
          <w:sz w:val="22"/>
          <w:szCs w:val="22"/>
        </w:rPr>
      </w:pPr>
      <w:r w:rsidRPr="00652467">
        <w:rPr>
          <w:rFonts w:ascii="Calibri" w:hAnsi="Calibri" w:cs="Calibri"/>
          <w:bCs/>
          <w:sz w:val="22"/>
          <w:szCs w:val="22"/>
        </w:rPr>
        <w:t>Also, unless you recommend that the candidate should fail with no award and no opportunity to resubmit, please also complete ONE of Sections 5-8.</w:t>
      </w:r>
    </w:p>
    <w:p w:rsidR="001A50BE" w:rsidRPr="00652467" w:rsidRDefault="001A50BE" w:rsidP="001A50BE">
      <w:pPr>
        <w:pStyle w:val="BodyTextIndent"/>
        <w:numPr>
          <w:ilvl w:val="0"/>
          <w:numId w:val="47"/>
        </w:numPr>
        <w:spacing w:after="0"/>
        <w:ind w:left="567" w:hanging="567"/>
        <w:rPr>
          <w:rFonts w:ascii="Calibri" w:hAnsi="Calibri" w:cs="Calibri"/>
          <w:bCs/>
          <w:sz w:val="22"/>
          <w:szCs w:val="22"/>
        </w:rPr>
      </w:pPr>
      <w:r w:rsidRPr="00652467">
        <w:rPr>
          <w:rFonts w:ascii="Calibri" w:hAnsi="Calibri" w:cs="Calibri"/>
          <w:bCs/>
          <w:sz w:val="22"/>
          <w:szCs w:val="22"/>
        </w:rPr>
        <w:t>You are welcome to extend or reduce the length of each section as appropriate. Note that:</w:t>
      </w:r>
    </w:p>
    <w:p w:rsidR="001A50BE" w:rsidRPr="00652467" w:rsidRDefault="001A50BE" w:rsidP="001A50BE">
      <w:pPr>
        <w:pStyle w:val="BodyTextIndent"/>
        <w:numPr>
          <w:ilvl w:val="0"/>
          <w:numId w:val="48"/>
        </w:numPr>
        <w:spacing w:after="0"/>
        <w:ind w:left="1134" w:hanging="567"/>
        <w:rPr>
          <w:rFonts w:ascii="Calibri" w:hAnsi="Calibri" w:cs="Calibri"/>
          <w:bCs/>
          <w:sz w:val="22"/>
          <w:szCs w:val="22"/>
        </w:rPr>
      </w:pPr>
      <w:r w:rsidRPr="00652467">
        <w:rPr>
          <w:rFonts w:ascii="Calibri" w:hAnsi="Calibri" w:cs="Calibri"/>
          <w:bCs/>
          <w:sz w:val="22"/>
          <w:szCs w:val="22"/>
        </w:rPr>
        <w:t xml:space="preserve">Sections 1-3 should not normally cover less than one full A4 sheet overall; </w:t>
      </w:r>
    </w:p>
    <w:p w:rsidR="001A50BE" w:rsidRPr="00652467" w:rsidRDefault="001A50BE" w:rsidP="001A50BE">
      <w:pPr>
        <w:pStyle w:val="BodyTextIndent"/>
        <w:numPr>
          <w:ilvl w:val="0"/>
          <w:numId w:val="48"/>
        </w:numPr>
        <w:spacing w:after="0"/>
        <w:ind w:left="1134" w:hanging="567"/>
        <w:rPr>
          <w:rFonts w:ascii="Calibri" w:hAnsi="Calibri" w:cs="Calibri"/>
          <w:bCs/>
          <w:sz w:val="22"/>
          <w:szCs w:val="22"/>
        </w:rPr>
      </w:pPr>
      <w:proofErr w:type="gramStart"/>
      <w:r w:rsidRPr="00652467">
        <w:rPr>
          <w:rFonts w:ascii="Calibri" w:hAnsi="Calibri" w:cs="Arial"/>
          <w:bCs/>
          <w:sz w:val="22"/>
        </w:rPr>
        <w:t>the</w:t>
      </w:r>
      <w:proofErr w:type="gramEnd"/>
      <w:r w:rsidRPr="00652467">
        <w:rPr>
          <w:rFonts w:ascii="Calibri" w:hAnsi="Calibri" w:cs="Arial"/>
          <w:bCs/>
          <w:sz w:val="22"/>
        </w:rPr>
        <w:t xml:space="preserve"> length of Sections 5-8 should be determined by the space needed to give an explicit statement of amendments or other work that you expect the candidate to undertake.</w:t>
      </w:r>
    </w:p>
    <w:p w:rsidR="001F54CC" w:rsidRPr="00652467" w:rsidRDefault="001F54CC" w:rsidP="001F54CC">
      <w:pPr>
        <w:pStyle w:val="BodyTextIndent"/>
        <w:rPr>
          <w:rFonts w:ascii="Calibri" w:hAnsi="Calibri" w:cs="Calibri"/>
          <w:b/>
          <w:bCs/>
          <w:sz w:val="22"/>
          <w:szCs w:val="22"/>
        </w:rPr>
      </w:pPr>
    </w:p>
    <w:tbl>
      <w:tblPr>
        <w:tblStyle w:val="TableGrid"/>
        <w:tblW w:w="9634" w:type="dxa"/>
        <w:tblLook w:val="04A0" w:firstRow="1" w:lastRow="0" w:firstColumn="1" w:lastColumn="0" w:noHBand="0" w:noVBand="1"/>
      </w:tblPr>
      <w:tblGrid>
        <w:gridCol w:w="3823"/>
        <w:gridCol w:w="5811"/>
      </w:tblGrid>
      <w:tr w:rsidR="009A6CDF" w:rsidRPr="00652467" w:rsidTr="00592C04">
        <w:tc>
          <w:tcPr>
            <w:tcW w:w="3823"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Name of the Independent Chair</w:t>
            </w:r>
          </w:p>
        </w:tc>
        <w:tc>
          <w:tcPr>
            <w:tcW w:w="5811"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r w:rsidR="009A6CDF" w:rsidRPr="00652467" w:rsidTr="00592C04">
        <w:tc>
          <w:tcPr>
            <w:tcW w:w="3823"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Name[s] of the Internal Examiner[s]</w:t>
            </w:r>
          </w:p>
        </w:tc>
        <w:tc>
          <w:tcPr>
            <w:tcW w:w="5811"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r w:rsidR="009A6CDF" w:rsidRPr="00652467" w:rsidTr="00592C04">
        <w:tc>
          <w:tcPr>
            <w:tcW w:w="3823"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 xml:space="preserve">Name[s] of the External Examiner[s] </w:t>
            </w:r>
          </w:p>
        </w:tc>
        <w:tc>
          <w:tcPr>
            <w:tcW w:w="5811"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r w:rsidR="009A6CDF" w:rsidRPr="00652467" w:rsidTr="00592C04">
        <w:tc>
          <w:tcPr>
            <w:tcW w:w="3823"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Name of the Candidate</w:t>
            </w:r>
          </w:p>
        </w:tc>
        <w:tc>
          <w:tcPr>
            <w:tcW w:w="5811"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r w:rsidR="001F54CC" w:rsidRPr="00652467" w:rsidTr="00592C04">
        <w:tc>
          <w:tcPr>
            <w:tcW w:w="3823"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 xml:space="preserve">Date of the Oral Examination </w:t>
            </w:r>
          </w:p>
        </w:tc>
        <w:tc>
          <w:tcPr>
            <w:tcW w:w="5811"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p>
    <w:tbl>
      <w:tblPr>
        <w:tblStyle w:val="TableGrid"/>
        <w:tblW w:w="9634" w:type="dxa"/>
        <w:tblLook w:val="04A0" w:firstRow="1" w:lastRow="0" w:firstColumn="1" w:lastColumn="0" w:noHBand="0" w:noVBand="1"/>
      </w:tblPr>
      <w:tblGrid>
        <w:gridCol w:w="9634"/>
      </w:tblGrid>
      <w:tr w:rsidR="009A6CDF" w:rsidRPr="00652467" w:rsidTr="00592C04">
        <w:tc>
          <w:tcPr>
            <w:tcW w:w="9634"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1:</w:t>
            </w:r>
          </w:p>
          <w:p w:rsidR="001F54CC" w:rsidRPr="00652467" w:rsidRDefault="001F54CC" w:rsidP="00592C04">
            <w:pPr>
              <w:rPr>
                <w:rFonts w:asciiTheme="minorHAnsi" w:hAnsiTheme="minorHAnsi"/>
                <w:i/>
                <w:sz w:val="22"/>
                <w:szCs w:val="22"/>
              </w:rPr>
            </w:pPr>
            <w:r w:rsidRPr="00652467">
              <w:rPr>
                <w:rFonts w:asciiTheme="minorHAnsi" w:hAnsiTheme="minorHAnsi" w:cs="Calibri"/>
                <w:b/>
                <w:bCs/>
                <w:i/>
                <w:sz w:val="22"/>
                <w:szCs w:val="22"/>
              </w:rPr>
              <w:t>What, in your judgement, are the main strengths of the research and/or the thesis?</w:t>
            </w:r>
          </w:p>
        </w:tc>
      </w:tr>
      <w:tr w:rsidR="001F54CC" w:rsidRPr="00652467" w:rsidTr="00592C04">
        <w:tc>
          <w:tcPr>
            <w:tcW w:w="9634"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p>
    <w:p w:rsidR="001F54CC" w:rsidRPr="00652467" w:rsidRDefault="001F54CC" w:rsidP="001F54CC">
      <w:pPr>
        <w:rPr>
          <w:rFonts w:asciiTheme="minorHAnsi" w:hAnsiTheme="minorHAnsi"/>
          <w:b/>
          <w:sz w:val="22"/>
          <w:szCs w:val="22"/>
        </w:rPr>
      </w:pPr>
      <w:r w:rsidRPr="00652467">
        <w:rPr>
          <w:rFonts w:asciiTheme="minorHAnsi" w:hAnsiTheme="minorHAnsi"/>
          <w:b/>
          <w:sz w:val="22"/>
          <w:szCs w:val="22"/>
        </w:rPr>
        <w:br w:type="page"/>
      </w:r>
    </w:p>
    <w:p w:rsidR="001F54CC" w:rsidRPr="00652467"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1F54CC" w:rsidRPr="00652467" w:rsidRDefault="001F54CC" w:rsidP="00592C04">
            <w:pPr>
              <w:rPr>
                <w:rFonts w:asciiTheme="minorHAnsi" w:hAnsiTheme="minorHAnsi" w:cs="Calibri"/>
                <w:b/>
                <w:bCs/>
                <w:sz w:val="22"/>
                <w:szCs w:val="22"/>
              </w:rPr>
            </w:pPr>
            <w:r w:rsidRPr="00652467">
              <w:rPr>
                <w:rFonts w:asciiTheme="minorHAnsi" w:hAnsiTheme="minorHAnsi"/>
                <w:b/>
                <w:sz w:val="22"/>
                <w:szCs w:val="22"/>
              </w:rPr>
              <w:t>Section 2:</w:t>
            </w:r>
          </w:p>
          <w:p w:rsidR="001F54CC" w:rsidRPr="00652467" w:rsidRDefault="001F54CC" w:rsidP="00592C04">
            <w:pPr>
              <w:rPr>
                <w:rFonts w:asciiTheme="minorHAnsi" w:hAnsiTheme="minorHAnsi"/>
                <w:i/>
                <w:sz w:val="22"/>
                <w:szCs w:val="22"/>
              </w:rPr>
            </w:pPr>
            <w:r w:rsidRPr="00652467">
              <w:rPr>
                <w:rFonts w:asciiTheme="minorHAnsi" w:hAnsiTheme="minorHAnsi" w:cs="Calibri"/>
                <w:b/>
                <w:bCs/>
                <w:i/>
                <w:sz w:val="22"/>
                <w:szCs w:val="22"/>
              </w:rPr>
              <w:t>What, in your judgement, are the main weaknesses of the research and/or the thesis?</w:t>
            </w:r>
          </w:p>
        </w:tc>
      </w:tr>
      <w:tr w:rsidR="001F54CC" w:rsidRPr="00652467" w:rsidTr="00592C04">
        <w:tc>
          <w:tcPr>
            <w:tcW w:w="9776"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sz w:val="22"/>
          <w:szCs w:val="22"/>
        </w:rPr>
      </w:pPr>
    </w:p>
    <w:tbl>
      <w:tblPr>
        <w:tblStyle w:val="TableGrid"/>
        <w:tblW w:w="9776" w:type="dxa"/>
        <w:tblLook w:val="04A0" w:firstRow="1" w:lastRow="0" w:firstColumn="1" w:lastColumn="0" w:noHBand="0" w:noVBand="1"/>
      </w:tblPr>
      <w:tblGrid>
        <w:gridCol w:w="9776"/>
      </w:tblGrid>
      <w:tr w:rsidR="009A6CDF" w:rsidRPr="00652467" w:rsidTr="00592C04">
        <w:tc>
          <w:tcPr>
            <w:tcW w:w="9776" w:type="dxa"/>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3:</w:t>
            </w:r>
          </w:p>
          <w:p w:rsidR="001F54CC" w:rsidRPr="00652467" w:rsidRDefault="001F54CC" w:rsidP="00592C04">
            <w:pPr>
              <w:rPr>
                <w:rFonts w:asciiTheme="minorHAnsi" w:hAnsiTheme="minorHAnsi"/>
                <w:i/>
                <w:sz w:val="22"/>
                <w:szCs w:val="22"/>
              </w:rPr>
            </w:pPr>
            <w:r w:rsidRPr="00652467">
              <w:rPr>
                <w:rFonts w:asciiTheme="minorHAnsi" w:hAnsiTheme="minorHAnsi"/>
                <w:b/>
                <w:i/>
                <w:sz w:val="22"/>
                <w:szCs w:val="22"/>
              </w:rPr>
              <w:t>How successfully did the candidate defend her/his thesis during the oral examination?</w:t>
            </w:r>
          </w:p>
        </w:tc>
      </w:tr>
      <w:tr w:rsidR="001F54CC" w:rsidRPr="00652467" w:rsidTr="00592C04">
        <w:tc>
          <w:tcPr>
            <w:tcW w:w="9776" w:type="dxa"/>
          </w:tcPr>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p w:rsidR="001F54CC" w:rsidRPr="00652467" w:rsidRDefault="001F54CC" w:rsidP="00592C04">
            <w:pPr>
              <w:rPr>
                <w:rFonts w:asciiTheme="minorHAnsi" w:hAnsiTheme="minorHAnsi"/>
                <w:sz w:val="22"/>
                <w:szCs w:val="22"/>
              </w:rPr>
            </w:pPr>
          </w:p>
        </w:tc>
      </w:tr>
    </w:tbl>
    <w:p w:rsidR="001F54CC" w:rsidRPr="00652467" w:rsidRDefault="001F54CC" w:rsidP="001F54CC">
      <w:pPr>
        <w:rPr>
          <w:rFonts w:asciiTheme="minorHAnsi" w:hAnsiTheme="minorHAnsi"/>
          <w:b/>
          <w:sz w:val="22"/>
          <w:szCs w:val="22"/>
        </w:rPr>
      </w:pPr>
    </w:p>
    <w:p w:rsidR="001F54CC" w:rsidRPr="00652467" w:rsidRDefault="001F54CC" w:rsidP="001F54CC">
      <w:pPr>
        <w:rPr>
          <w:rFonts w:asciiTheme="minorHAnsi" w:hAnsiTheme="minorHAnsi"/>
          <w:b/>
          <w:sz w:val="22"/>
          <w:szCs w:val="22"/>
        </w:rPr>
      </w:pPr>
      <w:r w:rsidRPr="00652467">
        <w:rPr>
          <w:rFonts w:asciiTheme="minorHAnsi" w:hAnsiTheme="minorHAnsi"/>
          <w:b/>
          <w:sz w:val="22"/>
          <w:szCs w:val="22"/>
        </w:rPr>
        <w:br w:type="page"/>
      </w:r>
    </w:p>
    <w:p w:rsidR="001F54CC" w:rsidRPr="00652467" w:rsidRDefault="001F54CC" w:rsidP="001F54CC">
      <w:pPr>
        <w:rPr>
          <w:rFonts w:asciiTheme="minorHAnsi" w:hAnsiTheme="minorHAnsi"/>
          <w:b/>
          <w:sz w:val="22"/>
          <w:szCs w:val="22"/>
        </w:rPr>
      </w:pPr>
    </w:p>
    <w:tbl>
      <w:tblPr>
        <w:tblStyle w:val="TableGrid"/>
        <w:tblW w:w="9634" w:type="dxa"/>
        <w:tblLayout w:type="fixed"/>
        <w:tblLook w:val="04A0" w:firstRow="1" w:lastRow="0" w:firstColumn="1" w:lastColumn="0" w:noHBand="0" w:noVBand="1"/>
      </w:tblPr>
      <w:tblGrid>
        <w:gridCol w:w="9067"/>
        <w:gridCol w:w="567"/>
      </w:tblGrid>
      <w:tr w:rsidR="00652467" w:rsidRPr="00652467" w:rsidTr="00592C04">
        <w:tc>
          <w:tcPr>
            <w:tcW w:w="9634" w:type="dxa"/>
            <w:gridSpan w:val="2"/>
          </w:tcPr>
          <w:p w:rsidR="001F54CC" w:rsidRPr="00652467" w:rsidRDefault="001F54CC" w:rsidP="00592C04">
            <w:pPr>
              <w:rPr>
                <w:rFonts w:asciiTheme="minorHAnsi" w:hAnsiTheme="minorHAnsi"/>
                <w:b/>
                <w:sz w:val="22"/>
                <w:szCs w:val="22"/>
              </w:rPr>
            </w:pPr>
            <w:r w:rsidRPr="00652467">
              <w:rPr>
                <w:rFonts w:asciiTheme="minorHAnsi" w:hAnsiTheme="minorHAnsi"/>
                <w:b/>
                <w:sz w:val="22"/>
                <w:szCs w:val="22"/>
              </w:rPr>
              <w:t>Section 4:</w:t>
            </w:r>
          </w:p>
          <w:p w:rsidR="001F54CC" w:rsidRPr="00652467" w:rsidRDefault="001F54CC" w:rsidP="00592C04">
            <w:pPr>
              <w:rPr>
                <w:rFonts w:asciiTheme="minorHAnsi" w:hAnsiTheme="minorHAnsi"/>
                <w:sz w:val="22"/>
                <w:szCs w:val="22"/>
              </w:rPr>
            </w:pPr>
            <w:r w:rsidRPr="00652467">
              <w:rPr>
                <w:rFonts w:asciiTheme="minorHAnsi" w:hAnsiTheme="minorHAnsi"/>
                <w:b/>
                <w:i/>
                <w:sz w:val="22"/>
                <w:szCs w:val="22"/>
              </w:rPr>
              <w:t xml:space="preserve">Select ONE of the following options to indicate your </w:t>
            </w:r>
            <w:r w:rsidRPr="00652467">
              <w:rPr>
                <w:rFonts w:asciiTheme="minorHAnsi" w:hAnsiTheme="minorHAnsi"/>
                <w:b/>
                <w:i/>
                <w:sz w:val="22"/>
                <w:szCs w:val="22"/>
                <w:u w:val="single"/>
              </w:rPr>
              <w:t>agreed</w:t>
            </w:r>
            <w:r w:rsidRPr="00652467">
              <w:rPr>
                <w:rFonts w:asciiTheme="minorHAnsi" w:hAnsiTheme="minorHAnsi"/>
                <w:b/>
                <w:i/>
                <w:sz w:val="22"/>
                <w:szCs w:val="22"/>
              </w:rPr>
              <w:t xml:space="preserve"> recommendation.</w:t>
            </w:r>
          </w:p>
        </w:tc>
      </w:tr>
      <w:tr w:rsidR="00652467" w:rsidRPr="007E4585" w:rsidTr="00592C04">
        <w:tc>
          <w:tcPr>
            <w:tcW w:w="9067" w:type="dxa"/>
          </w:tcPr>
          <w:p w:rsidR="00652467" w:rsidRPr="00652467" w:rsidRDefault="00652467" w:rsidP="00B47B64">
            <w:pPr>
              <w:ind w:left="447" w:hanging="447"/>
              <w:rPr>
                <w:sz w:val="22"/>
                <w:szCs w:val="22"/>
              </w:rPr>
            </w:pPr>
            <w:r w:rsidRPr="00652467">
              <w:rPr>
                <w:rFonts w:ascii="Calibri" w:hAnsi="Calibri" w:cs="Calibri"/>
                <w:sz w:val="22"/>
                <w:szCs w:val="22"/>
              </w:rPr>
              <w:t>[</w:t>
            </w:r>
            <w:proofErr w:type="gramStart"/>
            <w:r w:rsidRPr="00652467">
              <w:rPr>
                <w:rFonts w:ascii="Calibri" w:hAnsi="Calibri" w:cs="Calibri"/>
                <w:sz w:val="22"/>
                <w:szCs w:val="22"/>
              </w:rPr>
              <w:t>a</w:t>
            </w:r>
            <w:proofErr w:type="gramEnd"/>
            <w:r w:rsidRPr="00652467">
              <w:rPr>
                <w:rFonts w:ascii="Calibri" w:hAnsi="Calibri" w:cs="Calibri"/>
                <w:sz w:val="22"/>
                <w:szCs w:val="22"/>
              </w:rPr>
              <w:t>]</w:t>
            </w:r>
            <w:r w:rsidR="00B47B64">
              <w:rPr>
                <w:rFonts w:ascii="Calibri" w:hAnsi="Calibri" w:cs="Calibri"/>
                <w:sz w:val="22"/>
                <w:szCs w:val="22"/>
              </w:rPr>
              <w:tab/>
            </w:r>
            <w:r w:rsidRPr="00652467">
              <w:rPr>
                <w:rFonts w:ascii="Calibri" w:hAnsi="Calibri" w:cs="Calibri"/>
                <w:sz w:val="22"/>
                <w:szCs w:val="22"/>
              </w:rPr>
              <w:t xml:space="preserve">The candidate should be </w:t>
            </w:r>
            <w:r w:rsidRPr="00652467">
              <w:rPr>
                <w:rFonts w:ascii="Calibri" w:hAnsi="Calibri" w:cs="Calibri"/>
                <w:sz w:val="22"/>
                <w:szCs w:val="22"/>
                <w:u w:val="single"/>
              </w:rPr>
              <w:t>awarded a Professional Doctorate</w:t>
            </w:r>
            <w:r w:rsidRPr="00652467">
              <w:rPr>
                <w:rFonts w:ascii="Calibri" w:hAnsi="Calibri" w:cs="Calibri"/>
                <w:sz w:val="22"/>
                <w:szCs w:val="22"/>
              </w:rPr>
              <w:t>.</w:t>
            </w:r>
          </w:p>
        </w:tc>
        <w:tc>
          <w:tcPr>
            <w:tcW w:w="567"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3"/>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p>
          <w:p w:rsidR="00652467" w:rsidRPr="00652467" w:rsidRDefault="00652467" w:rsidP="00652467">
            <w:pPr>
              <w:rPr>
                <w:rFonts w:asciiTheme="minorHAnsi" w:hAnsiTheme="minorHAnsi"/>
                <w:sz w:val="22"/>
                <w:szCs w:val="22"/>
              </w:rPr>
            </w:pPr>
          </w:p>
        </w:tc>
      </w:tr>
      <w:tr w:rsidR="00652467" w:rsidRPr="007E4585" w:rsidTr="00592C04">
        <w:tc>
          <w:tcPr>
            <w:tcW w:w="9067" w:type="dxa"/>
          </w:tcPr>
          <w:p w:rsidR="00652467" w:rsidRPr="00652467" w:rsidRDefault="00652467" w:rsidP="00B47B64">
            <w:pPr>
              <w:ind w:left="447" w:hanging="447"/>
              <w:rPr>
                <w:rFonts w:ascii="Calibri" w:hAnsi="Calibri"/>
                <w:sz w:val="22"/>
                <w:szCs w:val="22"/>
              </w:rPr>
            </w:pPr>
            <w:r w:rsidRPr="00652467">
              <w:rPr>
                <w:rFonts w:ascii="Calibri" w:hAnsi="Calibri" w:cs="Calibri"/>
                <w:sz w:val="22"/>
                <w:szCs w:val="22"/>
              </w:rPr>
              <w:t>[b]</w:t>
            </w:r>
            <w:r w:rsidR="00B47B64">
              <w:rPr>
                <w:rFonts w:ascii="Calibri" w:hAnsi="Calibri" w:cs="Calibri"/>
                <w:sz w:val="22"/>
                <w:szCs w:val="22"/>
              </w:rPr>
              <w:tab/>
            </w:r>
            <w:r w:rsidRPr="00652467">
              <w:rPr>
                <w:rFonts w:ascii="Calibri" w:hAnsi="Calibri" w:cs="Calibri"/>
                <w:sz w:val="22"/>
                <w:szCs w:val="22"/>
              </w:rPr>
              <w:t xml:space="preserve">The candidate </w:t>
            </w:r>
            <w:proofErr w:type="gramStart"/>
            <w:r w:rsidRPr="00652467">
              <w:rPr>
                <w:rFonts w:ascii="Calibri" w:hAnsi="Calibri" w:cs="Calibri"/>
                <w:sz w:val="22"/>
                <w:szCs w:val="22"/>
              </w:rPr>
              <w:t>should be a</w:t>
            </w:r>
            <w:r w:rsidRPr="00652467">
              <w:rPr>
                <w:rFonts w:ascii="Calibri" w:hAnsi="Calibri" w:cs="Calibri"/>
                <w:sz w:val="22"/>
                <w:szCs w:val="22"/>
                <w:u w:val="single"/>
              </w:rPr>
              <w:t>warded</w:t>
            </w:r>
            <w:proofErr w:type="gramEnd"/>
            <w:r w:rsidRPr="00652467">
              <w:rPr>
                <w:rFonts w:ascii="Calibri" w:hAnsi="Calibri" w:cs="Calibri"/>
                <w:sz w:val="22"/>
                <w:szCs w:val="22"/>
                <w:u w:val="single"/>
              </w:rPr>
              <w:t xml:space="preserve"> a Professional Doctorate subject to making minor amendments to the thesis</w:t>
            </w:r>
            <w:r w:rsidRPr="00652467">
              <w:rPr>
                <w:rFonts w:ascii="Calibri" w:hAnsi="Calibri"/>
                <w:sz w:val="22"/>
                <w:szCs w:val="22"/>
              </w:rPr>
              <w:t>, to be submitted no later than 3 months after the publication of the outcome of this examination.</w:t>
            </w:r>
          </w:p>
          <w:p w:rsidR="00652467" w:rsidRPr="00652467" w:rsidRDefault="00652467" w:rsidP="00B47B64">
            <w:pPr>
              <w:ind w:left="447" w:hanging="447"/>
              <w:rPr>
                <w:sz w:val="22"/>
                <w:szCs w:val="22"/>
              </w:rPr>
            </w:pPr>
          </w:p>
        </w:tc>
        <w:tc>
          <w:tcPr>
            <w:tcW w:w="567"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4"/>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p>
          <w:p w:rsidR="00652467" w:rsidRPr="00652467" w:rsidRDefault="00652467" w:rsidP="00652467">
            <w:pPr>
              <w:rPr>
                <w:rFonts w:asciiTheme="minorHAnsi" w:hAnsiTheme="minorHAnsi"/>
                <w:sz w:val="22"/>
                <w:szCs w:val="22"/>
              </w:rPr>
            </w:pPr>
          </w:p>
          <w:p w:rsidR="00652467" w:rsidRPr="00652467" w:rsidRDefault="00652467" w:rsidP="00652467">
            <w:pPr>
              <w:rPr>
                <w:rFonts w:asciiTheme="minorHAnsi" w:hAnsiTheme="minorHAnsi"/>
                <w:sz w:val="22"/>
                <w:szCs w:val="22"/>
              </w:rPr>
            </w:pPr>
          </w:p>
        </w:tc>
      </w:tr>
      <w:tr w:rsidR="00652467" w:rsidRPr="007E4585" w:rsidTr="00592C04">
        <w:tc>
          <w:tcPr>
            <w:tcW w:w="9067" w:type="dxa"/>
          </w:tcPr>
          <w:p w:rsidR="00652467" w:rsidRPr="00652467" w:rsidRDefault="00652467" w:rsidP="00B47B64">
            <w:pPr>
              <w:ind w:left="447" w:hanging="447"/>
              <w:rPr>
                <w:rFonts w:ascii="Calibri" w:hAnsi="Calibri" w:cs="Calibri"/>
                <w:sz w:val="22"/>
                <w:szCs w:val="22"/>
              </w:rPr>
            </w:pPr>
            <w:r w:rsidRPr="00652467">
              <w:rPr>
                <w:rFonts w:ascii="Calibri" w:hAnsi="Calibri" w:cs="Calibri"/>
                <w:sz w:val="22"/>
                <w:szCs w:val="22"/>
              </w:rPr>
              <w:t>[c]</w:t>
            </w:r>
            <w:r w:rsidR="00B47B64">
              <w:rPr>
                <w:rFonts w:ascii="Calibri" w:hAnsi="Calibri" w:cs="Calibri"/>
                <w:sz w:val="22"/>
                <w:szCs w:val="22"/>
              </w:rPr>
              <w:tab/>
            </w:r>
            <w:r w:rsidRPr="00652467">
              <w:rPr>
                <w:rFonts w:ascii="Calibri" w:hAnsi="Calibri"/>
                <w:sz w:val="22"/>
                <w:szCs w:val="22"/>
              </w:rPr>
              <w:t xml:space="preserve">The candidate </w:t>
            </w:r>
            <w:proofErr w:type="gramStart"/>
            <w:r w:rsidRPr="00652467">
              <w:rPr>
                <w:rFonts w:ascii="Calibri" w:hAnsi="Calibri"/>
                <w:sz w:val="22"/>
                <w:szCs w:val="22"/>
              </w:rPr>
              <w:t>should be a</w:t>
            </w:r>
            <w:r w:rsidRPr="00652467">
              <w:rPr>
                <w:rFonts w:ascii="Calibri" w:hAnsi="Calibri"/>
                <w:sz w:val="22"/>
                <w:szCs w:val="22"/>
                <w:u w:val="single"/>
              </w:rPr>
              <w:t>warded</w:t>
            </w:r>
            <w:proofErr w:type="gramEnd"/>
            <w:r w:rsidRPr="00652467">
              <w:rPr>
                <w:rFonts w:ascii="Calibri" w:hAnsi="Calibri"/>
                <w:sz w:val="22"/>
                <w:szCs w:val="22"/>
                <w:u w:val="single"/>
              </w:rPr>
              <w:t xml:space="preserve"> a </w:t>
            </w:r>
            <w:r w:rsidRPr="00652467">
              <w:rPr>
                <w:rFonts w:ascii="Calibri" w:hAnsi="Calibri" w:cs="Calibri"/>
                <w:sz w:val="22"/>
                <w:szCs w:val="22"/>
                <w:u w:val="single"/>
              </w:rPr>
              <w:t>Professional Doctorate</w:t>
            </w:r>
            <w:r w:rsidRPr="00652467">
              <w:rPr>
                <w:rFonts w:ascii="Calibri" w:hAnsi="Calibri"/>
                <w:sz w:val="22"/>
                <w:szCs w:val="22"/>
                <w:u w:val="single"/>
              </w:rPr>
              <w:t xml:space="preserve"> subject to making major amendments to the thesis</w:t>
            </w:r>
            <w:r w:rsidRPr="00652467">
              <w:rPr>
                <w:rFonts w:ascii="Calibri" w:hAnsi="Calibri"/>
                <w:sz w:val="22"/>
                <w:szCs w:val="22"/>
              </w:rPr>
              <w:t>, to be submitted no later than 12 months after the publication of the outcome of this examination.</w:t>
            </w:r>
          </w:p>
          <w:p w:rsidR="00652467" w:rsidRPr="00652467" w:rsidRDefault="00652467" w:rsidP="00B47B64">
            <w:pPr>
              <w:ind w:left="447" w:hanging="447"/>
              <w:rPr>
                <w:sz w:val="22"/>
                <w:szCs w:val="22"/>
              </w:rPr>
            </w:pPr>
          </w:p>
        </w:tc>
        <w:tc>
          <w:tcPr>
            <w:tcW w:w="567"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5"/>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p>
        </w:tc>
      </w:tr>
      <w:tr w:rsidR="00652467" w:rsidRPr="007E4585" w:rsidTr="00592C04">
        <w:tc>
          <w:tcPr>
            <w:tcW w:w="9067" w:type="dxa"/>
          </w:tcPr>
          <w:p w:rsidR="00652467" w:rsidRPr="00652467" w:rsidRDefault="00652467" w:rsidP="00B47B64">
            <w:pPr>
              <w:ind w:left="447" w:hanging="447"/>
              <w:rPr>
                <w:rFonts w:ascii="Calibri" w:hAnsi="Calibri"/>
                <w:sz w:val="22"/>
                <w:szCs w:val="22"/>
              </w:rPr>
            </w:pPr>
            <w:r w:rsidRPr="00652467">
              <w:rPr>
                <w:rFonts w:ascii="Calibri" w:hAnsi="Calibri"/>
                <w:sz w:val="22"/>
                <w:szCs w:val="22"/>
              </w:rPr>
              <w:t>[d]</w:t>
            </w:r>
            <w:r w:rsidR="00B47B64">
              <w:rPr>
                <w:rFonts w:ascii="Calibri" w:hAnsi="Calibri"/>
                <w:sz w:val="22"/>
                <w:szCs w:val="22"/>
              </w:rPr>
              <w:tab/>
            </w:r>
            <w:r w:rsidRPr="00652467">
              <w:rPr>
                <w:rFonts w:ascii="Calibri" w:hAnsi="Calibri"/>
                <w:sz w:val="22"/>
                <w:szCs w:val="22"/>
              </w:rPr>
              <w:t xml:space="preserve">The candidate has not yet satisfied the requirements for the award of a </w:t>
            </w:r>
            <w:r w:rsidRPr="00652467">
              <w:rPr>
                <w:rFonts w:ascii="Calibri" w:hAnsi="Calibri" w:cs="Calibri"/>
                <w:sz w:val="22"/>
                <w:szCs w:val="22"/>
              </w:rPr>
              <w:t>Professional Doctorate</w:t>
            </w:r>
            <w:r w:rsidRPr="00652467">
              <w:rPr>
                <w:rFonts w:ascii="Calibri" w:hAnsi="Calibri"/>
                <w:sz w:val="22"/>
                <w:szCs w:val="22"/>
              </w:rPr>
              <w:t xml:space="preserve">, but </w:t>
            </w:r>
            <w:proofErr w:type="gramStart"/>
            <w:r w:rsidRPr="00652467">
              <w:rPr>
                <w:rFonts w:ascii="Calibri" w:hAnsi="Calibri"/>
                <w:sz w:val="22"/>
                <w:szCs w:val="22"/>
              </w:rPr>
              <w:t>should be given</w:t>
            </w:r>
            <w:proofErr w:type="gramEnd"/>
            <w:r w:rsidRPr="00652467">
              <w:rPr>
                <w:rFonts w:ascii="Calibri" w:hAnsi="Calibri"/>
                <w:sz w:val="22"/>
                <w:szCs w:val="22"/>
              </w:rPr>
              <w:t xml:space="preserve"> the opportunity to </w:t>
            </w:r>
            <w:r w:rsidRPr="00652467">
              <w:rPr>
                <w:rFonts w:ascii="Calibri" w:hAnsi="Calibri"/>
                <w:sz w:val="22"/>
                <w:szCs w:val="22"/>
                <w:u w:val="single"/>
              </w:rPr>
              <w:t>revise and resubmit the thesis</w:t>
            </w:r>
            <w:r w:rsidRPr="00652467">
              <w:rPr>
                <w:rFonts w:ascii="Calibri" w:hAnsi="Calibri"/>
                <w:sz w:val="22"/>
                <w:szCs w:val="22"/>
              </w:rPr>
              <w:t>, to be submitted no later than 2 years after the publication of the outcome of this examination,</w:t>
            </w:r>
            <w:r w:rsidRPr="00652467">
              <w:rPr>
                <w:rFonts w:ascii="Calibri" w:hAnsi="Calibri"/>
                <w:sz w:val="22"/>
                <w:szCs w:val="22"/>
                <w:u w:val="single"/>
              </w:rPr>
              <w:t xml:space="preserve"> and then be re-examined for a </w:t>
            </w:r>
            <w:r w:rsidRPr="00652467">
              <w:rPr>
                <w:rFonts w:ascii="Calibri" w:hAnsi="Calibri" w:cs="Calibri"/>
                <w:sz w:val="22"/>
                <w:szCs w:val="22"/>
                <w:u w:val="single"/>
              </w:rPr>
              <w:t>Professional Doctorate</w:t>
            </w:r>
            <w:r w:rsidRPr="00652467">
              <w:rPr>
                <w:rFonts w:ascii="Calibri" w:hAnsi="Calibri"/>
                <w:sz w:val="22"/>
                <w:szCs w:val="22"/>
              </w:rPr>
              <w:t>.</w:t>
            </w:r>
          </w:p>
          <w:p w:rsidR="00652467" w:rsidRPr="00652467" w:rsidRDefault="00652467" w:rsidP="00B47B64">
            <w:pPr>
              <w:ind w:left="447" w:hanging="447"/>
              <w:rPr>
                <w:rFonts w:ascii="Calibri" w:hAnsi="Calibri" w:cs="Calibri"/>
                <w:sz w:val="22"/>
                <w:szCs w:val="22"/>
              </w:rPr>
            </w:pPr>
          </w:p>
        </w:tc>
        <w:tc>
          <w:tcPr>
            <w:tcW w:w="567"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11"/>
                  <w:enabled/>
                  <w:calcOnExit w:val="0"/>
                  <w:checkBox>
                    <w:sizeAuto/>
                    <w:default w:val="0"/>
                  </w:checkBox>
                </w:ffData>
              </w:fldChar>
            </w:r>
            <w:bookmarkStart w:id="6" w:name="Check11"/>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bookmarkEnd w:id="6"/>
          </w:p>
        </w:tc>
      </w:tr>
      <w:tr w:rsidR="00652467" w:rsidRPr="007E4585" w:rsidTr="00592C04">
        <w:tc>
          <w:tcPr>
            <w:tcW w:w="9067" w:type="dxa"/>
          </w:tcPr>
          <w:p w:rsidR="00652467" w:rsidRPr="00652467" w:rsidRDefault="00652467" w:rsidP="00B47B64">
            <w:pPr>
              <w:ind w:left="447" w:hanging="447"/>
              <w:rPr>
                <w:rFonts w:ascii="Calibri" w:hAnsi="Calibri" w:cs="Calibri"/>
                <w:sz w:val="22"/>
                <w:szCs w:val="22"/>
              </w:rPr>
            </w:pPr>
            <w:r w:rsidRPr="00652467">
              <w:rPr>
                <w:rFonts w:ascii="Calibri" w:hAnsi="Calibri" w:cs="Calibri"/>
                <w:sz w:val="22"/>
                <w:szCs w:val="22"/>
              </w:rPr>
              <w:t>[e]</w:t>
            </w:r>
            <w:r w:rsidR="00B47B64">
              <w:rPr>
                <w:rFonts w:ascii="Calibri" w:hAnsi="Calibri" w:cs="Calibri"/>
                <w:sz w:val="22"/>
                <w:szCs w:val="22"/>
              </w:rPr>
              <w:tab/>
            </w:r>
            <w:bookmarkStart w:id="7" w:name="_GoBack"/>
            <w:bookmarkEnd w:id="7"/>
            <w:r w:rsidRPr="00652467">
              <w:rPr>
                <w:rFonts w:ascii="Calibri" w:hAnsi="Calibri" w:cs="Calibri"/>
                <w:sz w:val="22"/>
                <w:szCs w:val="22"/>
              </w:rPr>
              <w:t xml:space="preserve">The candidate has not satisfied the requirements for the award of a Professional Doctorate, </w:t>
            </w:r>
            <w:r w:rsidRPr="00652467">
              <w:rPr>
                <w:rFonts w:ascii="Calibri" w:hAnsi="Calibri" w:cs="Calibri"/>
                <w:sz w:val="22"/>
                <w:szCs w:val="22"/>
                <w:u w:val="single"/>
              </w:rPr>
              <w:t>is not entitled to resubmit the thesis, and so must terminate studies.</w:t>
            </w:r>
            <w:r w:rsidRPr="00652467">
              <w:rPr>
                <w:rFonts w:ascii="Calibri" w:hAnsi="Calibri" w:cs="Calibri"/>
                <w:sz w:val="22"/>
                <w:szCs w:val="22"/>
              </w:rPr>
              <w:t xml:space="preserve"> The candidate has failed the Professional Doctorate, but the Progression and Award Board may award the candidate a </w:t>
            </w:r>
            <w:proofErr w:type="spellStart"/>
            <w:r w:rsidRPr="00652467">
              <w:rPr>
                <w:rFonts w:ascii="Calibri" w:hAnsi="Calibri" w:cs="Calibri"/>
                <w:sz w:val="22"/>
                <w:szCs w:val="22"/>
              </w:rPr>
              <w:t>Masters</w:t>
            </w:r>
            <w:proofErr w:type="spellEnd"/>
            <w:r w:rsidRPr="00652467">
              <w:rPr>
                <w:rFonts w:ascii="Calibri" w:hAnsi="Calibri" w:cs="Calibri"/>
                <w:sz w:val="22"/>
                <w:szCs w:val="22"/>
              </w:rPr>
              <w:t xml:space="preserve"> degree </w:t>
            </w:r>
            <w:proofErr w:type="gramStart"/>
            <w:r w:rsidRPr="00652467">
              <w:rPr>
                <w:rFonts w:ascii="Calibri" w:hAnsi="Calibri" w:cs="Calibri"/>
                <w:sz w:val="22"/>
                <w:szCs w:val="22"/>
              </w:rPr>
              <w:t>on the basis of</w:t>
            </w:r>
            <w:proofErr w:type="gramEnd"/>
            <w:r w:rsidRPr="00652467">
              <w:rPr>
                <w:rFonts w:ascii="Calibri" w:hAnsi="Calibri" w:cs="Calibri"/>
                <w:sz w:val="22"/>
                <w:szCs w:val="22"/>
              </w:rPr>
              <w:t xml:space="preserve"> the candidate’s performance in Part One of the programme.</w:t>
            </w:r>
          </w:p>
          <w:p w:rsidR="00652467" w:rsidRPr="00652467" w:rsidRDefault="00652467" w:rsidP="00B47B64">
            <w:pPr>
              <w:ind w:left="447" w:hanging="447"/>
              <w:rPr>
                <w:sz w:val="22"/>
                <w:szCs w:val="22"/>
              </w:rPr>
            </w:pPr>
          </w:p>
        </w:tc>
        <w:tc>
          <w:tcPr>
            <w:tcW w:w="567" w:type="dxa"/>
          </w:tcPr>
          <w:p w:rsidR="00652467" w:rsidRPr="00652467" w:rsidRDefault="00652467" w:rsidP="00652467">
            <w:pPr>
              <w:rPr>
                <w:rFonts w:asciiTheme="minorHAnsi" w:hAnsiTheme="minorHAnsi"/>
                <w:sz w:val="22"/>
                <w:szCs w:val="22"/>
              </w:rPr>
            </w:pPr>
            <w:r w:rsidRPr="00652467">
              <w:rPr>
                <w:rFonts w:asciiTheme="minorHAnsi" w:hAnsiTheme="minorHAnsi"/>
                <w:sz w:val="22"/>
                <w:szCs w:val="22"/>
              </w:rPr>
              <w:fldChar w:fldCharType="begin">
                <w:ffData>
                  <w:name w:val="Check6"/>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p>
        </w:tc>
      </w:tr>
    </w:tbl>
    <w:p w:rsidR="001A50BE" w:rsidRPr="00652467" w:rsidRDefault="001A50BE" w:rsidP="001A50BE">
      <w:pPr>
        <w:ind w:left="340" w:hanging="340"/>
        <w:jc w:val="both"/>
        <w:rPr>
          <w:rFonts w:asciiTheme="minorHAnsi" w:hAnsiTheme="minorHAnsi" w:cs="Calibri"/>
          <w:b/>
          <w:sz w:val="22"/>
          <w:szCs w:val="22"/>
        </w:rPr>
      </w:pPr>
    </w:p>
    <w:tbl>
      <w:tblPr>
        <w:tblStyle w:val="TableGrid"/>
        <w:tblW w:w="9639" w:type="dxa"/>
        <w:tblInd w:w="-5" w:type="dxa"/>
        <w:tblLook w:val="04A0" w:firstRow="1" w:lastRow="0" w:firstColumn="1" w:lastColumn="0" w:noHBand="0" w:noVBand="1"/>
      </w:tblPr>
      <w:tblGrid>
        <w:gridCol w:w="9639"/>
      </w:tblGrid>
      <w:tr w:rsidR="00652467" w:rsidRPr="00652467" w:rsidTr="00BA715A">
        <w:tc>
          <w:tcPr>
            <w:tcW w:w="9639" w:type="dxa"/>
          </w:tcPr>
          <w:p w:rsidR="001A50BE" w:rsidRPr="00652467" w:rsidRDefault="001A50BE" w:rsidP="00BA715A">
            <w:pPr>
              <w:jc w:val="both"/>
              <w:rPr>
                <w:rFonts w:asciiTheme="minorHAnsi" w:hAnsiTheme="minorHAnsi" w:cs="Calibri"/>
                <w:b/>
                <w:sz w:val="22"/>
                <w:szCs w:val="22"/>
              </w:rPr>
            </w:pPr>
            <w:r w:rsidRPr="00652467">
              <w:rPr>
                <w:rFonts w:asciiTheme="minorHAnsi" w:hAnsiTheme="minorHAnsi" w:cs="Calibri"/>
                <w:b/>
                <w:sz w:val="22"/>
                <w:szCs w:val="22"/>
              </w:rPr>
              <w:t>Section 5:</w:t>
            </w:r>
          </w:p>
          <w:p w:rsidR="001A50BE" w:rsidRPr="00652467" w:rsidRDefault="001A50BE" w:rsidP="00BA715A">
            <w:pPr>
              <w:jc w:val="both"/>
              <w:rPr>
                <w:rFonts w:asciiTheme="minorHAnsi" w:hAnsiTheme="minorHAnsi" w:cs="Calibri"/>
                <w:b/>
                <w:i/>
                <w:sz w:val="22"/>
                <w:szCs w:val="22"/>
              </w:rPr>
            </w:pPr>
            <w:r w:rsidRPr="00652467">
              <w:rPr>
                <w:rFonts w:asciiTheme="minorHAnsi" w:hAnsiTheme="minorHAnsi" w:cs="Calibri"/>
                <w:b/>
                <w:i/>
                <w:sz w:val="22"/>
                <w:szCs w:val="22"/>
              </w:rPr>
              <w:t xml:space="preserve">Complete this section if </w:t>
            </w:r>
            <w:r w:rsidRPr="00652467">
              <w:rPr>
                <w:rFonts w:asciiTheme="minorHAnsi" w:hAnsiTheme="minorHAnsi"/>
                <w:b/>
                <w:i/>
                <w:sz w:val="22"/>
                <w:szCs w:val="22"/>
              </w:rPr>
              <w:t>you have recommended option “a” in Section 4, indicating that the candidate has met the requirements for an award.</w:t>
            </w:r>
          </w:p>
        </w:tc>
      </w:tr>
      <w:tr w:rsidR="00652467" w:rsidRPr="00652467" w:rsidTr="00BA715A">
        <w:tc>
          <w:tcPr>
            <w:tcW w:w="9639" w:type="dxa"/>
          </w:tcPr>
          <w:p w:rsidR="001A50BE" w:rsidRPr="00652467" w:rsidRDefault="001A50BE" w:rsidP="00BA715A">
            <w:pPr>
              <w:rPr>
                <w:rFonts w:asciiTheme="minorHAnsi" w:hAnsiTheme="minorHAnsi"/>
                <w:sz w:val="22"/>
                <w:szCs w:val="22"/>
              </w:rPr>
            </w:pPr>
          </w:p>
          <w:p w:rsidR="001A50BE" w:rsidRPr="00652467" w:rsidRDefault="001A50BE" w:rsidP="00BA715A">
            <w:pPr>
              <w:ind w:left="543" w:hanging="543"/>
              <w:rPr>
                <w:rFonts w:asciiTheme="minorHAnsi" w:hAnsiTheme="minorHAnsi"/>
                <w:sz w:val="22"/>
                <w:szCs w:val="22"/>
              </w:rPr>
            </w:pPr>
            <w:r w:rsidRPr="00652467">
              <w:rPr>
                <w:rFonts w:asciiTheme="minorHAnsi" w:hAnsiTheme="minorHAnsi"/>
                <w:sz w:val="22"/>
                <w:szCs w:val="22"/>
              </w:rPr>
              <w:t>Please select ONE of the following options.</w:t>
            </w:r>
          </w:p>
          <w:p w:rsidR="001A50BE" w:rsidRPr="00652467" w:rsidRDefault="001A50BE" w:rsidP="00BA715A">
            <w:pPr>
              <w:ind w:left="543" w:hanging="543"/>
              <w:rPr>
                <w:rFonts w:asciiTheme="minorHAnsi" w:hAnsiTheme="minorHAnsi"/>
                <w:sz w:val="22"/>
                <w:szCs w:val="22"/>
              </w:rPr>
            </w:pPr>
            <w:r w:rsidRPr="00652467">
              <w:rPr>
                <w:rFonts w:asciiTheme="minorHAnsi" w:hAnsiTheme="minorHAnsi"/>
                <w:sz w:val="22"/>
                <w:szCs w:val="22"/>
              </w:rPr>
              <w:fldChar w:fldCharType="begin">
                <w:ffData>
                  <w:name w:val="Check17"/>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 xml:space="preserve">The candidate is advised that no amendments to the thesis need be made before the final, </w:t>
            </w:r>
            <w:proofErr w:type="gramStart"/>
            <w:r w:rsidRPr="00652467">
              <w:rPr>
                <w:rFonts w:asciiTheme="minorHAnsi" w:hAnsiTheme="minorHAnsi"/>
                <w:sz w:val="22"/>
                <w:szCs w:val="22"/>
              </w:rPr>
              <w:t>hard-bound</w:t>
            </w:r>
            <w:proofErr w:type="gramEnd"/>
            <w:r w:rsidRPr="00652467">
              <w:rPr>
                <w:rFonts w:asciiTheme="minorHAnsi" w:hAnsiTheme="minorHAnsi"/>
                <w:sz w:val="22"/>
                <w:szCs w:val="22"/>
              </w:rPr>
              <w:t xml:space="preserve"> copy of the thesis is submitted.</w:t>
            </w:r>
          </w:p>
          <w:p w:rsidR="001A50BE" w:rsidRPr="00652467" w:rsidRDefault="001A50BE" w:rsidP="00BA715A">
            <w:pPr>
              <w:ind w:left="543" w:hanging="543"/>
              <w:rPr>
                <w:rFonts w:asciiTheme="minorHAnsi" w:hAnsiTheme="minorHAnsi"/>
                <w:sz w:val="22"/>
                <w:szCs w:val="22"/>
              </w:rPr>
            </w:pPr>
            <w:r w:rsidRPr="00652467">
              <w:rPr>
                <w:rFonts w:asciiTheme="minorHAnsi" w:hAnsiTheme="minorHAnsi"/>
                <w:sz w:val="22"/>
                <w:szCs w:val="22"/>
              </w:rPr>
              <w:fldChar w:fldCharType="begin">
                <w:ffData>
                  <w:name w:val="Check18"/>
                  <w:enabled/>
                  <w:calcOnExit w:val="0"/>
                  <w:checkBox>
                    <w:sizeAuto/>
                    <w:default w:val="0"/>
                  </w:checkBox>
                </w:ffData>
              </w:fldChar>
            </w:r>
            <w:r w:rsidRPr="00652467">
              <w:rPr>
                <w:rFonts w:asciiTheme="minorHAnsi" w:hAnsiTheme="minorHAnsi"/>
                <w:sz w:val="22"/>
                <w:szCs w:val="22"/>
              </w:rPr>
              <w:instrText xml:space="preserve"> FORMCHECKBOX </w:instrText>
            </w:r>
            <w:r w:rsidRPr="00652467">
              <w:rPr>
                <w:rFonts w:asciiTheme="minorHAnsi" w:hAnsiTheme="minorHAnsi"/>
                <w:sz w:val="22"/>
                <w:szCs w:val="22"/>
              </w:rPr>
            </w:r>
            <w:r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 xml:space="preserve">The candidate is advised to make one or more minor typographical changes [and/or] one or </w:t>
            </w:r>
            <w:proofErr w:type="gramStart"/>
            <w:r w:rsidRPr="00652467">
              <w:rPr>
                <w:rFonts w:asciiTheme="minorHAnsi" w:hAnsiTheme="minorHAnsi"/>
                <w:sz w:val="22"/>
                <w:szCs w:val="22"/>
              </w:rPr>
              <w:t>more minor</w:t>
            </w:r>
            <w:proofErr w:type="gramEnd"/>
            <w:r w:rsidRPr="00652467">
              <w:rPr>
                <w:rFonts w:asciiTheme="minorHAnsi" w:hAnsiTheme="minorHAnsi"/>
                <w:sz w:val="22"/>
                <w:szCs w:val="22"/>
              </w:rPr>
              <w:t xml:space="preserve"> non-substantive changes to the thesis before submitting the final, hard-bound copy.</w:t>
            </w: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r w:rsidRPr="00652467">
              <w:rPr>
                <w:rFonts w:asciiTheme="minorHAnsi" w:hAnsiTheme="minorHAnsi"/>
                <w:sz w:val="22"/>
                <w:szCs w:val="22"/>
              </w:rPr>
              <w:t xml:space="preserve">If you selected the second option above, please list below the changes you advise the candidate to make.  [Note that the changes are advisory, and so the Examiners </w:t>
            </w:r>
            <w:proofErr w:type="gramStart"/>
            <w:r w:rsidRPr="00652467">
              <w:rPr>
                <w:rFonts w:asciiTheme="minorHAnsi" w:hAnsiTheme="minorHAnsi"/>
                <w:sz w:val="22"/>
                <w:szCs w:val="22"/>
              </w:rPr>
              <w:t>are NOT expected</w:t>
            </w:r>
            <w:proofErr w:type="gramEnd"/>
            <w:r w:rsidRPr="00652467">
              <w:rPr>
                <w:rFonts w:asciiTheme="minorHAnsi" w:hAnsiTheme="minorHAnsi"/>
                <w:sz w:val="22"/>
                <w:szCs w:val="22"/>
              </w:rPr>
              <w:t xml:space="preserve"> to review the amended thesis before it is submitted.]</w:t>
            </w: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p w:rsidR="001A50BE" w:rsidRPr="00652467" w:rsidRDefault="001A50BE" w:rsidP="00BA715A">
            <w:pPr>
              <w:rPr>
                <w:rFonts w:asciiTheme="minorHAnsi" w:hAnsiTheme="minorHAnsi"/>
                <w:sz w:val="22"/>
                <w:szCs w:val="22"/>
              </w:rPr>
            </w:pPr>
          </w:p>
        </w:tc>
      </w:tr>
    </w:tbl>
    <w:p w:rsidR="001A50BE" w:rsidRPr="007E4585" w:rsidRDefault="001A50BE">
      <w:pPr>
        <w:rPr>
          <w:rFonts w:asciiTheme="minorHAnsi" w:hAnsiTheme="minorHAnsi" w:cs="Calibri"/>
          <w:b/>
          <w:color w:val="FF0000"/>
          <w:sz w:val="22"/>
          <w:szCs w:val="22"/>
        </w:rPr>
      </w:pPr>
      <w:r w:rsidRPr="007E4585">
        <w:rPr>
          <w:rFonts w:asciiTheme="minorHAnsi" w:hAnsiTheme="minorHAnsi" w:cs="Calibri"/>
          <w:b/>
          <w:color w:val="FF0000"/>
          <w:sz w:val="22"/>
          <w:szCs w:val="22"/>
        </w:rPr>
        <w:br w:type="page"/>
      </w:r>
    </w:p>
    <w:p w:rsidR="001A50BE" w:rsidRPr="00652467" w:rsidRDefault="001A50BE"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9A6CDF" w:rsidRPr="00652467" w:rsidTr="00592C04">
        <w:trPr>
          <w:trHeight w:val="1621"/>
        </w:trPr>
        <w:tc>
          <w:tcPr>
            <w:tcW w:w="9634" w:type="dxa"/>
          </w:tcPr>
          <w:p w:rsidR="001F54CC" w:rsidRPr="00652467" w:rsidRDefault="001F54CC" w:rsidP="00592C04">
            <w:pPr>
              <w:ind w:left="338" w:hanging="338"/>
              <w:jc w:val="both"/>
              <w:rPr>
                <w:rFonts w:asciiTheme="minorHAnsi" w:hAnsiTheme="minorHAnsi" w:cs="Calibri"/>
                <w:b/>
                <w:sz w:val="22"/>
                <w:szCs w:val="22"/>
              </w:rPr>
            </w:pPr>
            <w:r w:rsidRPr="00652467">
              <w:rPr>
                <w:rFonts w:asciiTheme="minorHAnsi" w:hAnsiTheme="minorHAnsi" w:cs="Calibri"/>
                <w:b/>
                <w:sz w:val="22"/>
                <w:szCs w:val="22"/>
              </w:rPr>
              <w:t xml:space="preserve">Section </w:t>
            </w:r>
            <w:r w:rsidR="001A50BE" w:rsidRPr="00652467">
              <w:rPr>
                <w:rFonts w:asciiTheme="minorHAnsi" w:hAnsiTheme="minorHAnsi" w:cs="Calibri"/>
                <w:b/>
                <w:sz w:val="22"/>
                <w:szCs w:val="22"/>
              </w:rPr>
              <w:t>6</w:t>
            </w:r>
            <w:r w:rsidRPr="00652467">
              <w:rPr>
                <w:rFonts w:asciiTheme="minorHAnsi" w:hAnsiTheme="minorHAnsi" w:cs="Calibri"/>
                <w:b/>
                <w:sz w:val="22"/>
                <w:szCs w:val="22"/>
              </w:rPr>
              <w:t>:</w:t>
            </w:r>
          </w:p>
          <w:p w:rsidR="001F54CC" w:rsidRPr="00652467" w:rsidRDefault="001F54CC" w:rsidP="00592C04">
            <w:pPr>
              <w:jc w:val="both"/>
              <w:rPr>
                <w:rFonts w:asciiTheme="minorHAnsi" w:hAnsiTheme="minorHAnsi" w:cs="Calibri"/>
                <w:b/>
                <w:i/>
                <w:sz w:val="22"/>
                <w:szCs w:val="22"/>
              </w:rPr>
            </w:pPr>
            <w:r w:rsidRPr="00652467">
              <w:rPr>
                <w:rFonts w:asciiTheme="minorHAnsi" w:hAnsiTheme="minorHAnsi" w:cs="Calibri"/>
                <w:b/>
                <w:i/>
                <w:sz w:val="22"/>
                <w:szCs w:val="22"/>
              </w:rPr>
              <w:t xml:space="preserve">Complete this section if </w:t>
            </w:r>
            <w:r w:rsidRPr="00652467">
              <w:rPr>
                <w:rFonts w:asciiTheme="minorHAnsi" w:hAnsiTheme="minorHAnsi"/>
                <w:b/>
                <w:i/>
                <w:sz w:val="22"/>
                <w:szCs w:val="22"/>
              </w:rPr>
              <w:t>you have recommended option “b” in Section 4, requiring the candidate to make minor amendments to the thesis.</w:t>
            </w:r>
          </w:p>
          <w:p w:rsidR="001F54CC" w:rsidRPr="00652467" w:rsidRDefault="001F54CC" w:rsidP="00592C04">
            <w:pPr>
              <w:ind w:left="589" w:hanging="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r w:rsidRPr="00652467">
              <w:rPr>
                <w:rFonts w:asciiTheme="minorHAnsi" w:hAnsiTheme="minorHAnsi"/>
                <w:sz w:val="22"/>
                <w:szCs w:val="22"/>
              </w:rPr>
              <w:t>Describe below exactly what the candidate is required to do to revise the thesis.</w:t>
            </w:r>
          </w:p>
          <w:p w:rsidR="001F54CC" w:rsidRPr="00652467" w:rsidRDefault="001F54CC" w:rsidP="00592C04">
            <w:pPr>
              <w:ind w:left="589"/>
              <w:rPr>
                <w:rFonts w:asciiTheme="minorHAnsi" w:hAnsiTheme="minorHAnsi"/>
                <w:sz w:val="22"/>
                <w:szCs w:val="22"/>
              </w:rPr>
            </w:pPr>
            <w:r w:rsidRPr="00652467">
              <w:rPr>
                <w:rFonts w:asciiTheme="minorHAnsi" w:hAnsiTheme="minorHAnsi"/>
                <w:i/>
                <w:sz w:val="22"/>
                <w:szCs w:val="22"/>
              </w:rPr>
              <w:t>[This must be specified insufficient detail for it to be clear whether the student has successfully completed the required tasks.]</w:t>
            </w: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r w:rsidRPr="00652467">
              <w:rPr>
                <w:rFonts w:asciiTheme="minorHAnsi" w:hAnsiTheme="minorHAnsi"/>
                <w:sz w:val="22"/>
                <w:szCs w:val="22"/>
              </w:rPr>
              <w:t>Select ONE option below to confirm which examiner[s] will consider and approve the minor modifications.</w:t>
            </w:r>
          </w:p>
          <w:p w:rsidR="001F54CC" w:rsidRPr="00652467" w:rsidRDefault="001F54CC" w:rsidP="00592C04">
            <w:pPr>
              <w:ind w:left="743"/>
              <w:rPr>
                <w:rFonts w:asciiTheme="minorHAnsi" w:hAnsiTheme="minorHAnsi"/>
                <w:sz w:val="22"/>
                <w:szCs w:val="22"/>
              </w:rPr>
            </w:pPr>
            <w:r w:rsidRPr="00652467">
              <w:rPr>
                <w:rFonts w:asciiTheme="minorHAnsi" w:hAnsiTheme="minorHAnsi"/>
                <w:sz w:val="22"/>
                <w:szCs w:val="22"/>
              </w:rPr>
              <w:fldChar w:fldCharType="begin">
                <w:ffData>
                  <w:name w:val="Check17"/>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Internal Examiner[s] only [this is the normal procedure].</w:t>
            </w:r>
          </w:p>
          <w:p w:rsidR="001F54CC" w:rsidRPr="00652467" w:rsidRDefault="001F54CC" w:rsidP="00592C04">
            <w:pPr>
              <w:ind w:left="743"/>
              <w:rPr>
                <w:rFonts w:asciiTheme="minorHAnsi" w:hAnsiTheme="minorHAnsi"/>
                <w:sz w:val="22"/>
                <w:szCs w:val="22"/>
              </w:rPr>
            </w:pPr>
            <w:r w:rsidRPr="00652467">
              <w:rPr>
                <w:rFonts w:asciiTheme="minorHAnsi" w:hAnsiTheme="minorHAnsi"/>
                <w:sz w:val="22"/>
                <w:szCs w:val="22"/>
              </w:rPr>
              <w:fldChar w:fldCharType="begin">
                <w:ffData>
                  <w:name w:val="Check18"/>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External Examiner[s] only.</w:t>
            </w:r>
          </w:p>
          <w:p w:rsidR="001F54CC" w:rsidRPr="00652467" w:rsidRDefault="001F54CC" w:rsidP="00592C04">
            <w:pPr>
              <w:ind w:left="743"/>
              <w:rPr>
                <w:rFonts w:asciiTheme="minorHAnsi" w:hAnsiTheme="minorHAnsi"/>
                <w:sz w:val="22"/>
                <w:szCs w:val="22"/>
              </w:rPr>
            </w:pPr>
            <w:r w:rsidRPr="00652467">
              <w:rPr>
                <w:rFonts w:asciiTheme="minorHAnsi" w:hAnsiTheme="minorHAnsi"/>
                <w:sz w:val="22"/>
                <w:szCs w:val="22"/>
              </w:rPr>
              <w:fldChar w:fldCharType="begin">
                <w:ffData>
                  <w:name w:val="Check19"/>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All Examiners.</w:t>
            </w:r>
          </w:p>
          <w:p w:rsidR="001F54CC" w:rsidRPr="00652467" w:rsidRDefault="001F54CC" w:rsidP="00592C04">
            <w:pPr>
              <w:rPr>
                <w:rFonts w:asciiTheme="minorHAnsi" w:hAnsiTheme="minorHAnsi"/>
                <w:sz w:val="22"/>
                <w:szCs w:val="22"/>
              </w:rPr>
            </w:pPr>
          </w:p>
        </w:tc>
      </w:tr>
    </w:tbl>
    <w:p w:rsidR="001F54CC" w:rsidRPr="007E4585" w:rsidRDefault="001F54CC" w:rsidP="001F54CC">
      <w:pPr>
        <w:rPr>
          <w:rFonts w:asciiTheme="minorHAnsi" w:hAnsiTheme="minorHAnsi"/>
          <w:color w:val="FF0000"/>
          <w:sz w:val="22"/>
          <w:szCs w:val="22"/>
        </w:rPr>
      </w:pPr>
      <w:r w:rsidRPr="007E4585">
        <w:rPr>
          <w:rFonts w:asciiTheme="minorHAnsi" w:hAnsiTheme="minorHAnsi"/>
          <w:color w:val="FF0000"/>
          <w:sz w:val="22"/>
          <w:szCs w:val="22"/>
        </w:rPr>
        <w:br w:type="page"/>
      </w:r>
    </w:p>
    <w:p w:rsidR="001F54CC" w:rsidRPr="00652467"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9A6CDF" w:rsidRPr="00652467" w:rsidTr="00592C04">
        <w:trPr>
          <w:trHeight w:val="1621"/>
        </w:trPr>
        <w:tc>
          <w:tcPr>
            <w:tcW w:w="9634" w:type="dxa"/>
          </w:tcPr>
          <w:p w:rsidR="001F54CC" w:rsidRPr="00652467" w:rsidRDefault="001F54CC" w:rsidP="00592C04">
            <w:pPr>
              <w:ind w:left="338" w:hanging="338"/>
              <w:jc w:val="both"/>
              <w:rPr>
                <w:rFonts w:asciiTheme="minorHAnsi" w:hAnsiTheme="minorHAnsi" w:cs="Calibri"/>
                <w:b/>
                <w:sz w:val="22"/>
                <w:szCs w:val="22"/>
              </w:rPr>
            </w:pPr>
            <w:r w:rsidRPr="00652467">
              <w:rPr>
                <w:rFonts w:asciiTheme="minorHAnsi" w:hAnsiTheme="minorHAnsi" w:cs="Calibri"/>
                <w:b/>
                <w:sz w:val="22"/>
                <w:szCs w:val="22"/>
              </w:rPr>
              <w:t xml:space="preserve">Section </w:t>
            </w:r>
            <w:r w:rsidR="009A2507" w:rsidRPr="00652467">
              <w:rPr>
                <w:rFonts w:asciiTheme="minorHAnsi" w:hAnsiTheme="minorHAnsi" w:cs="Calibri"/>
                <w:b/>
                <w:sz w:val="22"/>
                <w:szCs w:val="22"/>
              </w:rPr>
              <w:t>7</w:t>
            </w:r>
            <w:r w:rsidRPr="00652467">
              <w:rPr>
                <w:rFonts w:asciiTheme="minorHAnsi" w:hAnsiTheme="minorHAnsi" w:cs="Calibri"/>
                <w:b/>
                <w:sz w:val="22"/>
                <w:szCs w:val="22"/>
              </w:rPr>
              <w:t>:</w:t>
            </w:r>
          </w:p>
          <w:p w:rsidR="001F54CC" w:rsidRPr="00652467" w:rsidRDefault="001F54CC" w:rsidP="00592C04">
            <w:pPr>
              <w:jc w:val="both"/>
              <w:rPr>
                <w:rFonts w:asciiTheme="minorHAnsi" w:hAnsiTheme="minorHAnsi" w:cs="Calibri"/>
                <w:b/>
                <w:i/>
                <w:sz w:val="22"/>
                <w:szCs w:val="22"/>
              </w:rPr>
            </w:pPr>
            <w:r w:rsidRPr="00652467">
              <w:rPr>
                <w:rFonts w:asciiTheme="minorHAnsi" w:hAnsiTheme="minorHAnsi" w:cs="Calibri"/>
                <w:b/>
                <w:i/>
                <w:sz w:val="22"/>
                <w:szCs w:val="22"/>
              </w:rPr>
              <w:t xml:space="preserve">Complete this section if </w:t>
            </w:r>
            <w:r w:rsidRPr="00652467">
              <w:rPr>
                <w:rFonts w:asciiTheme="minorHAnsi" w:hAnsiTheme="minorHAnsi"/>
                <w:b/>
                <w:i/>
                <w:sz w:val="22"/>
                <w:szCs w:val="22"/>
              </w:rPr>
              <w:t>you have recommended option “c” in Section 4, requiring the candidate to make major amendments to the thesis.</w:t>
            </w:r>
          </w:p>
          <w:p w:rsidR="001F54CC" w:rsidRPr="00652467" w:rsidRDefault="001F54CC" w:rsidP="00592C04">
            <w:pPr>
              <w:ind w:left="589" w:hanging="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r w:rsidRPr="00652467">
              <w:rPr>
                <w:rFonts w:asciiTheme="minorHAnsi" w:hAnsiTheme="minorHAnsi"/>
                <w:sz w:val="22"/>
                <w:szCs w:val="22"/>
              </w:rPr>
              <w:t>Describe below exactly what the candidate is required to do.</w:t>
            </w:r>
          </w:p>
          <w:p w:rsidR="001F54CC" w:rsidRPr="00652467" w:rsidRDefault="001F54CC" w:rsidP="00592C04">
            <w:pPr>
              <w:ind w:left="589"/>
              <w:rPr>
                <w:rFonts w:asciiTheme="minorHAnsi" w:hAnsiTheme="minorHAnsi"/>
                <w:sz w:val="22"/>
                <w:szCs w:val="22"/>
              </w:rPr>
            </w:pPr>
            <w:r w:rsidRPr="00652467">
              <w:rPr>
                <w:rFonts w:asciiTheme="minorHAnsi" w:hAnsiTheme="minorHAnsi"/>
                <w:i/>
                <w:sz w:val="22"/>
                <w:szCs w:val="22"/>
              </w:rPr>
              <w:t>[This must be specified insufficient detail for it to be clear whether the student has successfully completed the required tasks.]</w:t>
            </w: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89"/>
              <w:rPr>
                <w:rFonts w:asciiTheme="minorHAnsi" w:hAnsiTheme="minorHAnsi"/>
                <w:sz w:val="22"/>
                <w:szCs w:val="22"/>
              </w:rPr>
            </w:pPr>
          </w:p>
          <w:p w:rsidR="001F54CC" w:rsidRPr="00652467" w:rsidRDefault="001F54CC" w:rsidP="00592C04">
            <w:pPr>
              <w:ind w:left="540"/>
              <w:rPr>
                <w:rFonts w:asciiTheme="minorHAnsi" w:hAnsiTheme="minorHAnsi"/>
                <w:sz w:val="22"/>
                <w:szCs w:val="22"/>
              </w:rPr>
            </w:pPr>
            <w:r w:rsidRPr="00652467">
              <w:rPr>
                <w:rFonts w:asciiTheme="minorHAnsi" w:hAnsiTheme="minorHAnsi"/>
                <w:sz w:val="22"/>
                <w:szCs w:val="22"/>
              </w:rPr>
              <w:t>Select ONE option below to indicate whether the candidate will be required to attend a further oral examination.</w:t>
            </w:r>
          </w:p>
          <w:p w:rsidR="001F54CC" w:rsidRPr="00652467" w:rsidRDefault="001F54CC" w:rsidP="00592C04">
            <w:pPr>
              <w:ind w:left="1168" w:hanging="425"/>
              <w:rPr>
                <w:rFonts w:asciiTheme="minorHAnsi" w:hAnsiTheme="minorHAnsi"/>
                <w:sz w:val="22"/>
                <w:szCs w:val="22"/>
              </w:rPr>
            </w:pPr>
            <w:r w:rsidRPr="00652467">
              <w:rPr>
                <w:rFonts w:asciiTheme="minorHAnsi" w:hAnsiTheme="minorHAnsi"/>
                <w:sz w:val="22"/>
                <w:szCs w:val="22"/>
              </w:rPr>
              <w:fldChar w:fldCharType="begin">
                <w:ffData>
                  <w:name w:val="Check17"/>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No.</w:t>
            </w:r>
          </w:p>
          <w:p w:rsidR="001F54CC" w:rsidRPr="00652467" w:rsidRDefault="001F54CC" w:rsidP="00592C04">
            <w:pPr>
              <w:ind w:left="1168" w:hanging="425"/>
              <w:rPr>
                <w:rFonts w:asciiTheme="minorHAnsi" w:hAnsiTheme="minorHAnsi"/>
                <w:sz w:val="22"/>
                <w:szCs w:val="22"/>
              </w:rPr>
            </w:pPr>
            <w:r w:rsidRPr="00652467">
              <w:rPr>
                <w:rFonts w:asciiTheme="minorHAnsi" w:hAnsiTheme="minorHAnsi"/>
                <w:sz w:val="22"/>
                <w:szCs w:val="22"/>
              </w:rPr>
              <w:fldChar w:fldCharType="begin">
                <w:ffData>
                  <w:name w:val="Check18"/>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Yes.</w:t>
            </w:r>
          </w:p>
          <w:p w:rsidR="001F54CC" w:rsidRPr="00652467" w:rsidRDefault="001F54CC" w:rsidP="00592C04">
            <w:pPr>
              <w:ind w:left="1168" w:hanging="425"/>
              <w:rPr>
                <w:rFonts w:asciiTheme="minorHAnsi" w:hAnsiTheme="minorHAnsi"/>
                <w:sz w:val="22"/>
                <w:szCs w:val="22"/>
              </w:rPr>
            </w:pPr>
            <w:r w:rsidRPr="00652467">
              <w:rPr>
                <w:rFonts w:asciiTheme="minorHAnsi" w:hAnsiTheme="minorHAnsi"/>
                <w:sz w:val="22"/>
                <w:szCs w:val="22"/>
              </w:rPr>
              <w:fldChar w:fldCharType="begin">
                <w:ffData>
                  <w:name w:val="Check19"/>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 xml:space="preserve">It depends upon whether we are able to make a firm judgement </w:t>
            </w:r>
            <w:proofErr w:type="gramStart"/>
            <w:r w:rsidRPr="00652467">
              <w:rPr>
                <w:rFonts w:asciiTheme="minorHAnsi" w:hAnsiTheme="minorHAnsi"/>
                <w:sz w:val="22"/>
                <w:szCs w:val="22"/>
              </w:rPr>
              <w:t>on the basis of</w:t>
            </w:r>
            <w:proofErr w:type="gramEnd"/>
            <w:r w:rsidRPr="00652467">
              <w:rPr>
                <w:rFonts w:asciiTheme="minorHAnsi" w:hAnsiTheme="minorHAnsi"/>
                <w:sz w:val="22"/>
                <w:szCs w:val="22"/>
              </w:rPr>
              <w:t xml:space="preserve"> the resubmitted thesis. </w:t>
            </w:r>
          </w:p>
          <w:p w:rsidR="001F54CC" w:rsidRPr="00652467" w:rsidRDefault="001F54CC" w:rsidP="00592C04">
            <w:pPr>
              <w:ind w:left="1168" w:hanging="425"/>
              <w:rPr>
                <w:rFonts w:asciiTheme="minorHAnsi" w:hAnsiTheme="minorHAnsi"/>
                <w:sz w:val="22"/>
                <w:szCs w:val="22"/>
              </w:rPr>
            </w:pPr>
          </w:p>
          <w:p w:rsidR="001F54CC" w:rsidRPr="00652467" w:rsidRDefault="001F54CC" w:rsidP="00592C04">
            <w:pPr>
              <w:ind w:left="540"/>
              <w:rPr>
                <w:rFonts w:asciiTheme="minorHAnsi" w:hAnsiTheme="minorHAnsi"/>
                <w:sz w:val="22"/>
                <w:szCs w:val="22"/>
              </w:rPr>
            </w:pPr>
            <w:r w:rsidRPr="00652467">
              <w:rPr>
                <w:rFonts w:asciiTheme="minorHAnsi" w:hAnsiTheme="minorHAnsi"/>
                <w:sz w:val="22"/>
                <w:szCs w:val="22"/>
              </w:rPr>
              <w:t xml:space="preserve">The University’s regulations require the amended thesis normally to </w:t>
            </w:r>
            <w:proofErr w:type="gramStart"/>
            <w:r w:rsidRPr="00652467">
              <w:rPr>
                <w:rFonts w:asciiTheme="minorHAnsi" w:hAnsiTheme="minorHAnsi"/>
                <w:sz w:val="22"/>
                <w:szCs w:val="22"/>
              </w:rPr>
              <w:t>be assessed</w:t>
            </w:r>
            <w:proofErr w:type="gramEnd"/>
            <w:r w:rsidRPr="00652467">
              <w:rPr>
                <w:rFonts w:asciiTheme="minorHAnsi" w:hAnsiTheme="minorHAnsi"/>
                <w:sz w:val="22"/>
                <w:szCs w:val="22"/>
              </w:rPr>
              <w:t xml:space="preserve"> by the same team of examiners as for the initial examination.  Select ONE option below to indicate, to the best of your knowledge, whether all the examiners will be in a position to assess the amended thesis and [if necessary] participate in the second examination.</w:t>
            </w:r>
          </w:p>
          <w:p w:rsidR="001F54CC" w:rsidRPr="00652467" w:rsidRDefault="001F54CC" w:rsidP="00592C04">
            <w:pPr>
              <w:ind w:left="1168" w:hanging="425"/>
              <w:rPr>
                <w:rFonts w:asciiTheme="minorHAnsi" w:hAnsiTheme="minorHAnsi"/>
                <w:sz w:val="22"/>
                <w:szCs w:val="22"/>
              </w:rPr>
            </w:pPr>
            <w:r w:rsidRPr="00652467">
              <w:rPr>
                <w:rFonts w:asciiTheme="minorHAnsi" w:hAnsiTheme="minorHAnsi"/>
                <w:sz w:val="22"/>
                <w:szCs w:val="22"/>
              </w:rPr>
              <w:fldChar w:fldCharType="begin">
                <w:ffData>
                  <w:name w:val="Check17"/>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All examiners will be in a position to examine the revised thesis.</w:t>
            </w:r>
          </w:p>
          <w:p w:rsidR="001F54CC" w:rsidRPr="00652467" w:rsidRDefault="001F54CC" w:rsidP="00592C04">
            <w:pPr>
              <w:ind w:left="1168" w:hanging="425"/>
              <w:rPr>
                <w:rFonts w:asciiTheme="minorHAnsi" w:hAnsiTheme="minorHAnsi"/>
                <w:sz w:val="22"/>
                <w:szCs w:val="22"/>
              </w:rPr>
            </w:pPr>
            <w:r w:rsidRPr="00652467">
              <w:rPr>
                <w:rFonts w:asciiTheme="minorHAnsi" w:hAnsiTheme="minorHAnsi"/>
                <w:sz w:val="22"/>
                <w:szCs w:val="22"/>
              </w:rPr>
              <w:fldChar w:fldCharType="begin">
                <w:ffData>
                  <w:name w:val="Check18"/>
                  <w:enabled/>
                  <w:calcOnExit w:val="0"/>
                  <w:checkBox>
                    <w:sizeAuto/>
                    <w:default w:val="0"/>
                  </w:checkBox>
                </w:ffData>
              </w:fldChar>
            </w:r>
            <w:r w:rsidRPr="00652467">
              <w:rPr>
                <w:rFonts w:asciiTheme="minorHAnsi" w:hAnsiTheme="minorHAnsi"/>
                <w:sz w:val="22"/>
                <w:szCs w:val="22"/>
              </w:rPr>
              <w:instrText xml:space="preserve"> FORMCHECKBOX </w:instrText>
            </w:r>
            <w:r w:rsidR="009A6CDF" w:rsidRPr="00652467">
              <w:rPr>
                <w:rFonts w:asciiTheme="minorHAnsi" w:hAnsiTheme="minorHAnsi"/>
                <w:sz w:val="22"/>
                <w:szCs w:val="22"/>
              </w:rPr>
            </w:r>
            <w:r w:rsidR="009A6CDF" w:rsidRPr="00652467">
              <w:rPr>
                <w:rFonts w:asciiTheme="minorHAnsi" w:hAnsiTheme="minorHAnsi"/>
                <w:sz w:val="22"/>
                <w:szCs w:val="22"/>
              </w:rPr>
              <w:fldChar w:fldCharType="separate"/>
            </w:r>
            <w:r w:rsidRPr="00652467">
              <w:rPr>
                <w:rFonts w:asciiTheme="minorHAnsi" w:hAnsiTheme="minorHAnsi"/>
                <w:sz w:val="22"/>
                <w:szCs w:val="22"/>
              </w:rPr>
              <w:fldChar w:fldCharType="end"/>
            </w:r>
            <w:r w:rsidRPr="00652467">
              <w:rPr>
                <w:rFonts w:asciiTheme="minorHAnsi" w:hAnsiTheme="minorHAnsi"/>
                <w:sz w:val="22"/>
                <w:szCs w:val="22"/>
              </w:rPr>
              <w:tab/>
              <w:t xml:space="preserve">The following examiner[s] are unlikely to </w:t>
            </w:r>
            <w:proofErr w:type="gramStart"/>
            <w:r w:rsidRPr="00652467">
              <w:rPr>
                <w:rFonts w:asciiTheme="minorHAnsi" w:hAnsiTheme="minorHAnsi"/>
                <w:sz w:val="22"/>
                <w:szCs w:val="22"/>
              </w:rPr>
              <w:t>be in a position to examine the revised thesis [</w:t>
            </w:r>
            <w:r w:rsidRPr="00652467">
              <w:rPr>
                <w:rFonts w:asciiTheme="minorHAnsi" w:hAnsiTheme="minorHAnsi"/>
                <w:i/>
                <w:sz w:val="22"/>
                <w:szCs w:val="22"/>
              </w:rPr>
              <w:t>please insert</w:t>
            </w:r>
            <w:proofErr w:type="gramEnd"/>
            <w:r w:rsidRPr="00652467">
              <w:rPr>
                <w:rFonts w:asciiTheme="minorHAnsi" w:hAnsiTheme="minorHAnsi"/>
                <w:i/>
                <w:sz w:val="22"/>
                <w:szCs w:val="22"/>
              </w:rPr>
              <w:t xml:space="preserve"> names</w:t>
            </w:r>
            <w:r w:rsidRPr="00652467">
              <w:rPr>
                <w:rFonts w:asciiTheme="minorHAnsi" w:hAnsiTheme="minorHAnsi"/>
                <w:sz w:val="22"/>
                <w:szCs w:val="22"/>
              </w:rPr>
              <w:t>].</w:t>
            </w:r>
          </w:p>
          <w:p w:rsidR="001F54CC" w:rsidRPr="00652467" w:rsidRDefault="001F54CC" w:rsidP="00592C04">
            <w:pPr>
              <w:rPr>
                <w:rFonts w:asciiTheme="minorHAnsi" w:hAnsiTheme="minorHAnsi"/>
                <w:sz w:val="22"/>
                <w:szCs w:val="22"/>
              </w:rPr>
            </w:pPr>
          </w:p>
        </w:tc>
      </w:tr>
    </w:tbl>
    <w:p w:rsidR="001F54CC" w:rsidRPr="007E4585" w:rsidRDefault="001F54CC" w:rsidP="001F54CC">
      <w:pPr>
        <w:rPr>
          <w:rFonts w:asciiTheme="minorHAnsi" w:hAnsiTheme="minorHAnsi"/>
          <w:color w:val="FF0000"/>
          <w:sz w:val="22"/>
          <w:szCs w:val="22"/>
        </w:rPr>
      </w:pPr>
      <w:r w:rsidRPr="007E4585">
        <w:rPr>
          <w:rFonts w:asciiTheme="minorHAnsi" w:hAnsiTheme="minorHAnsi"/>
          <w:color w:val="FF0000"/>
          <w:sz w:val="22"/>
          <w:szCs w:val="22"/>
        </w:rPr>
        <w:br w:type="page"/>
      </w:r>
    </w:p>
    <w:p w:rsidR="001F54CC" w:rsidRPr="00D43943"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9A6CDF" w:rsidRPr="00D43943" w:rsidTr="00592C04">
        <w:trPr>
          <w:trHeight w:val="1621"/>
        </w:trPr>
        <w:tc>
          <w:tcPr>
            <w:tcW w:w="9634" w:type="dxa"/>
          </w:tcPr>
          <w:p w:rsidR="001F54CC" w:rsidRPr="00D43943" w:rsidRDefault="001F54CC" w:rsidP="00592C04">
            <w:pPr>
              <w:ind w:left="338" w:hanging="338"/>
              <w:jc w:val="both"/>
              <w:rPr>
                <w:rFonts w:asciiTheme="minorHAnsi" w:hAnsiTheme="minorHAnsi" w:cs="Calibri"/>
                <w:b/>
                <w:sz w:val="22"/>
                <w:szCs w:val="22"/>
              </w:rPr>
            </w:pPr>
            <w:r w:rsidRPr="00D43943">
              <w:rPr>
                <w:rFonts w:asciiTheme="minorHAnsi" w:hAnsiTheme="minorHAnsi" w:cs="Calibri"/>
                <w:b/>
                <w:sz w:val="22"/>
                <w:szCs w:val="22"/>
              </w:rPr>
              <w:t xml:space="preserve">Section </w:t>
            </w:r>
            <w:r w:rsidR="009A2507" w:rsidRPr="00D43943">
              <w:rPr>
                <w:rFonts w:asciiTheme="minorHAnsi" w:hAnsiTheme="minorHAnsi" w:cs="Calibri"/>
                <w:b/>
                <w:sz w:val="22"/>
                <w:szCs w:val="22"/>
              </w:rPr>
              <w:t>8</w:t>
            </w:r>
            <w:r w:rsidRPr="00D43943">
              <w:rPr>
                <w:rFonts w:asciiTheme="minorHAnsi" w:hAnsiTheme="minorHAnsi" w:cs="Calibri"/>
                <w:b/>
                <w:sz w:val="22"/>
                <w:szCs w:val="22"/>
              </w:rPr>
              <w:t>:</w:t>
            </w:r>
          </w:p>
          <w:p w:rsidR="001F54CC" w:rsidRPr="00D43943" w:rsidRDefault="001F54CC" w:rsidP="00592C04">
            <w:pPr>
              <w:jc w:val="both"/>
              <w:rPr>
                <w:rFonts w:asciiTheme="minorHAnsi" w:hAnsiTheme="minorHAnsi" w:cs="Calibri"/>
                <w:b/>
                <w:i/>
                <w:sz w:val="22"/>
                <w:szCs w:val="22"/>
              </w:rPr>
            </w:pPr>
            <w:r w:rsidRPr="00D43943">
              <w:rPr>
                <w:rFonts w:asciiTheme="minorHAnsi" w:hAnsiTheme="minorHAnsi" w:cs="Calibri"/>
                <w:b/>
                <w:i/>
                <w:sz w:val="22"/>
                <w:szCs w:val="22"/>
              </w:rPr>
              <w:t xml:space="preserve">Complete this section if </w:t>
            </w:r>
            <w:r w:rsidRPr="00D43943">
              <w:rPr>
                <w:rFonts w:asciiTheme="minorHAnsi" w:hAnsiTheme="minorHAnsi"/>
                <w:b/>
                <w:i/>
                <w:sz w:val="22"/>
                <w:szCs w:val="22"/>
              </w:rPr>
              <w:t>you have recommended option “d</w:t>
            </w:r>
            <w:proofErr w:type="gramStart"/>
            <w:r w:rsidRPr="00D43943">
              <w:rPr>
                <w:rFonts w:asciiTheme="minorHAnsi" w:hAnsiTheme="minorHAnsi"/>
                <w:b/>
                <w:i/>
                <w:sz w:val="22"/>
                <w:szCs w:val="22"/>
              </w:rPr>
              <w:t>”  in</w:t>
            </w:r>
            <w:proofErr w:type="gramEnd"/>
            <w:r w:rsidRPr="00D43943">
              <w:rPr>
                <w:rFonts w:asciiTheme="minorHAnsi" w:hAnsiTheme="minorHAnsi"/>
                <w:b/>
                <w:i/>
                <w:sz w:val="22"/>
                <w:szCs w:val="22"/>
              </w:rPr>
              <w:t xml:space="preserve"> Section 4, requiring the candidate to revise and resubmit the thesis and then be re-examined.</w:t>
            </w:r>
          </w:p>
          <w:p w:rsidR="001F54CC" w:rsidRPr="00D43943" w:rsidRDefault="001F54CC" w:rsidP="00592C04">
            <w:pPr>
              <w:ind w:left="589" w:hanging="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r w:rsidRPr="00D43943">
              <w:rPr>
                <w:rFonts w:asciiTheme="minorHAnsi" w:hAnsiTheme="minorHAnsi"/>
                <w:sz w:val="22"/>
                <w:szCs w:val="22"/>
              </w:rPr>
              <w:t>Describe below exactly what the candidate is required to do.</w:t>
            </w:r>
          </w:p>
          <w:p w:rsidR="001F54CC" w:rsidRPr="00D43943" w:rsidRDefault="001F54CC" w:rsidP="00592C04">
            <w:pPr>
              <w:ind w:left="589"/>
              <w:rPr>
                <w:rFonts w:asciiTheme="minorHAnsi" w:hAnsiTheme="minorHAnsi"/>
                <w:sz w:val="22"/>
                <w:szCs w:val="22"/>
              </w:rPr>
            </w:pPr>
            <w:r w:rsidRPr="00D43943">
              <w:rPr>
                <w:rFonts w:asciiTheme="minorHAnsi" w:hAnsiTheme="minorHAnsi"/>
                <w:i/>
                <w:sz w:val="22"/>
                <w:szCs w:val="22"/>
              </w:rPr>
              <w:t>[This must be specified insufficient detail for it to be clear whether the student has successfully completed the required tasks.]</w:t>
            </w: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589"/>
              <w:rPr>
                <w:rFonts w:asciiTheme="minorHAnsi" w:hAnsiTheme="minorHAnsi"/>
                <w:sz w:val="22"/>
                <w:szCs w:val="22"/>
              </w:rPr>
            </w:pPr>
          </w:p>
          <w:p w:rsidR="001F54CC" w:rsidRPr="00D43943" w:rsidRDefault="001F54CC" w:rsidP="00592C04">
            <w:pPr>
              <w:ind w:left="1168" w:hanging="425"/>
              <w:rPr>
                <w:rFonts w:asciiTheme="minorHAnsi" w:hAnsiTheme="minorHAnsi"/>
                <w:sz w:val="22"/>
                <w:szCs w:val="22"/>
              </w:rPr>
            </w:pPr>
          </w:p>
          <w:p w:rsidR="001F54CC" w:rsidRPr="00D43943" w:rsidRDefault="001F54CC" w:rsidP="00592C04">
            <w:pPr>
              <w:ind w:left="540"/>
              <w:rPr>
                <w:rFonts w:asciiTheme="minorHAnsi" w:hAnsiTheme="minorHAnsi"/>
                <w:sz w:val="22"/>
                <w:szCs w:val="22"/>
              </w:rPr>
            </w:pPr>
            <w:r w:rsidRPr="00D43943">
              <w:rPr>
                <w:rFonts w:asciiTheme="minorHAnsi" w:hAnsiTheme="minorHAnsi"/>
                <w:sz w:val="22"/>
                <w:szCs w:val="22"/>
              </w:rPr>
              <w:t xml:space="preserve">The University’s regulations require the re-examination normally to </w:t>
            </w:r>
            <w:proofErr w:type="gramStart"/>
            <w:r w:rsidRPr="00D43943">
              <w:rPr>
                <w:rFonts w:asciiTheme="minorHAnsi" w:hAnsiTheme="minorHAnsi"/>
                <w:sz w:val="22"/>
                <w:szCs w:val="22"/>
              </w:rPr>
              <w:t>conducted</w:t>
            </w:r>
            <w:proofErr w:type="gramEnd"/>
            <w:r w:rsidRPr="00D43943">
              <w:rPr>
                <w:rFonts w:asciiTheme="minorHAnsi" w:hAnsiTheme="minorHAnsi"/>
                <w:sz w:val="22"/>
                <w:szCs w:val="22"/>
              </w:rPr>
              <w:t xml:space="preserve"> by the same team of examiners as for the initial examination.  Select ONE option below to </w:t>
            </w:r>
            <w:proofErr w:type="gramStart"/>
            <w:r w:rsidRPr="00D43943">
              <w:rPr>
                <w:rFonts w:asciiTheme="minorHAnsi" w:hAnsiTheme="minorHAnsi"/>
                <w:sz w:val="22"/>
                <w:szCs w:val="22"/>
              </w:rPr>
              <w:t>indicate,</w:t>
            </w:r>
            <w:proofErr w:type="gramEnd"/>
            <w:r w:rsidRPr="00D43943">
              <w:rPr>
                <w:rFonts w:asciiTheme="minorHAnsi" w:hAnsiTheme="minorHAnsi"/>
                <w:sz w:val="22"/>
                <w:szCs w:val="22"/>
              </w:rPr>
              <w:t xml:space="preserve"> to the best of your knowledge, whether all the examiners will be in a position to participate in the second examination.</w:t>
            </w:r>
          </w:p>
          <w:p w:rsidR="001F54CC" w:rsidRPr="00D43943" w:rsidRDefault="001F54CC" w:rsidP="00592C04">
            <w:pPr>
              <w:ind w:left="1168" w:hanging="425"/>
              <w:rPr>
                <w:rFonts w:asciiTheme="minorHAnsi" w:hAnsiTheme="minorHAnsi"/>
                <w:sz w:val="22"/>
                <w:szCs w:val="22"/>
              </w:rPr>
            </w:pPr>
            <w:r w:rsidRPr="00D43943">
              <w:rPr>
                <w:rFonts w:asciiTheme="minorHAnsi" w:hAnsiTheme="minorHAnsi"/>
                <w:sz w:val="22"/>
                <w:szCs w:val="22"/>
              </w:rPr>
              <w:fldChar w:fldCharType="begin">
                <w:ffData>
                  <w:name w:val="Check17"/>
                  <w:enabled/>
                  <w:calcOnExit w:val="0"/>
                  <w:checkBox>
                    <w:sizeAuto/>
                    <w:default w:val="0"/>
                  </w:checkBox>
                </w:ffData>
              </w:fldChar>
            </w:r>
            <w:r w:rsidRPr="00D43943">
              <w:rPr>
                <w:rFonts w:asciiTheme="minorHAnsi" w:hAnsiTheme="minorHAnsi"/>
                <w:sz w:val="22"/>
                <w:szCs w:val="22"/>
              </w:rPr>
              <w:instrText xml:space="preserve"> FORMCHECKBOX </w:instrText>
            </w:r>
            <w:r w:rsidR="009A6CDF" w:rsidRPr="00D43943">
              <w:rPr>
                <w:rFonts w:asciiTheme="minorHAnsi" w:hAnsiTheme="minorHAnsi"/>
                <w:sz w:val="22"/>
                <w:szCs w:val="22"/>
              </w:rPr>
            </w:r>
            <w:r w:rsidR="009A6CDF" w:rsidRPr="00D43943">
              <w:rPr>
                <w:rFonts w:asciiTheme="minorHAnsi" w:hAnsiTheme="minorHAnsi"/>
                <w:sz w:val="22"/>
                <w:szCs w:val="22"/>
              </w:rPr>
              <w:fldChar w:fldCharType="separate"/>
            </w:r>
            <w:r w:rsidRPr="00D43943">
              <w:rPr>
                <w:rFonts w:asciiTheme="minorHAnsi" w:hAnsiTheme="minorHAnsi"/>
                <w:sz w:val="22"/>
                <w:szCs w:val="22"/>
              </w:rPr>
              <w:fldChar w:fldCharType="end"/>
            </w:r>
            <w:r w:rsidRPr="00D43943">
              <w:rPr>
                <w:rFonts w:asciiTheme="minorHAnsi" w:hAnsiTheme="minorHAnsi"/>
                <w:sz w:val="22"/>
                <w:szCs w:val="22"/>
              </w:rPr>
              <w:tab/>
              <w:t>All examiners will be in a position to participate.</w:t>
            </w:r>
          </w:p>
          <w:p w:rsidR="001F54CC" w:rsidRPr="00D43943" w:rsidRDefault="001F54CC" w:rsidP="00592C04">
            <w:pPr>
              <w:ind w:left="1168" w:hanging="425"/>
              <w:rPr>
                <w:rFonts w:asciiTheme="minorHAnsi" w:hAnsiTheme="minorHAnsi"/>
                <w:sz w:val="22"/>
                <w:szCs w:val="22"/>
              </w:rPr>
            </w:pPr>
            <w:r w:rsidRPr="00D43943">
              <w:rPr>
                <w:rFonts w:asciiTheme="minorHAnsi" w:hAnsiTheme="minorHAnsi"/>
                <w:sz w:val="22"/>
                <w:szCs w:val="22"/>
              </w:rPr>
              <w:fldChar w:fldCharType="begin">
                <w:ffData>
                  <w:name w:val="Check18"/>
                  <w:enabled/>
                  <w:calcOnExit w:val="0"/>
                  <w:checkBox>
                    <w:sizeAuto/>
                    <w:default w:val="0"/>
                  </w:checkBox>
                </w:ffData>
              </w:fldChar>
            </w:r>
            <w:r w:rsidRPr="00D43943">
              <w:rPr>
                <w:rFonts w:asciiTheme="minorHAnsi" w:hAnsiTheme="minorHAnsi"/>
                <w:sz w:val="22"/>
                <w:szCs w:val="22"/>
              </w:rPr>
              <w:instrText xml:space="preserve"> FORMCHECKBOX </w:instrText>
            </w:r>
            <w:r w:rsidR="009A6CDF" w:rsidRPr="00D43943">
              <w:rPr>
                <w:rFonts w:asciiTheme="minorHAnsi" w:hAnsiTheme="minorHAnsi"/>
                <w:sz w:val="22"/>
                <w:szCs w:val="22"/>
              </w:rPr>
            </w:r>
            <w:r w:rsidR="009A6CDF" w:rsidRPr="00D43943">
              <w:rPr>
                <w:rFonts w:asciiTheme="minorHAnsi" w:hAnsiTheme="minorHAnsi"/>
                <w:sz w:val="22"/>
                <w:szCs w:val="22"/>
              </w:rPr>
              <w:fldChar w:fldCharType="separate"/>
            </w:r>
            <w:r w:rsidRPr="00D43943">
              <w:rPr>
                <w:rFonts w:asciiTheme="minorHAnsi" w:hAnsiTheme="minorHAnsi"/>
                <w:sz w:val="22"/>
                <w:szCs w:val="22"/>
              </w:rPr>
              <w:fldChar w:fldCharType="end"/>
            </w:r>
            <w:r w:rsidRPr="00D43943">
              <w:rPr>
                <w:rFonts w:asciiTheme="minorHAnsi" w:hAnsiTheme="minorHAnsi"/>
                <w:sz w:val="22"/>
                <w:szCs w:val="22"/>
              </w:rPr>
              <w:tab/>
              <w:t>The following examiner[s] are unlikely to participate [</w:t>
            </w:r>
            <w:r w:rsidRPr="00D43943">
              <w:rPr>
                <w:rFonts w:asciiTheme="minorHAnsi" w:hAnsiTheme="minorHAnsi"/>
                <w:i/>
                <w:sz w:val="22"/>
                <w:szCs w:val="22"/>
              </w:rPr>
              <w:t>please insert names</w:t>
            </w:r>
            <w:r w:rsidRPr="00D43943">
              <w:rPr>
                <w:rFonts w:asciiTheme="minorHAnsi" w:hAnsiTheme="minorHAnsi"/>
                <w:sz w:val="22"/>
                <w:szCs w:val="22"/>
              </w:rPr>
              <w:t>].</w:t>
            </w:r>
          </w:p>
          <w:p w:rsidR="001F54CC" w:rsidRPr="00D43943" w:rsidRDefault="001F54CC" w:rsidP="00592C04">
            <w:pPr>
              <w:rPr>
                <w:rFonts w:asciiTheme="minorHAnsi" w:hAnsiTheme="minorHAnsi"/>
                <w:sz w:val="22"/>
                <w:szCs w:val="22"/>
              </w:rPr>
            </w:pPr>
          </w:p>
        </w:tc>
      </w:tr>
    </w:tbl>
    <w:p w:rsidR="001F54CC" w:rsidRPr="007E4585" w:rsidRDefault="001F54CC" w:rsidP="001F54CC">
      <w:pPr>
        <w:rPr>
          <w:rFonts w:asciiTheme="minorHAnsi" w:hAnsiTheme="minorHAnsi"/>
          <w:color w:val="FF0000"/>
          <w:sz w:val="22"/>
          <w:szCs w:val="22"/>
        </w:rPr>
      </w:pPr>
      <w:r w:rsidRPr="007E4585">
        <w:rPr>
          <w:rFonts w:asciiTheme="minorHAnsi" w:hAnsiTheme="minorHAnsi"/>
          <w:color w:val="FF0000"/>
          <w:sz w:val="22"/>
          <w:szCs w:val="22"/>
        </w:rPr>
        <w:br w:type="page"/>
      </w:r>
    </w:p>
    <w:p w:rsidR="001F54CC" w:rsidRPr="00D43943"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4248"/>
        <w:gridCol w:w="5386"/>
      </w:tblGrid>
      <w:tr w:rsidR="009A6CDF" w:rsidRPr="00D43943" w:rsidTr="00592C04">
        <w:tc>
          <w:tcPr>
            <w:tcW w:w="9634" w:type="dxa"/>
            <w:gridSpan w:val="2"/>
          </w:tcPr>
          <w:p w:rsidR="001F54CC" w:rsidRPr="00D43943" w:rsidRDefault="001F54CC" w:rsidP="00592C04">
            <w:pPr>
              <w:ind w:left="338" w:hanging="338"/>
              <w:jc w:val="both"/>
              <w:rPr>
                <w:rFonts w:asciiTheme="minorHAnsi" w:hAnsiTheme="minorHAnsi" w:cs="Calibri"/>
                <w:b/>
                <w:sz w:val="22"/>
                <w:szCs w:val="22"/>
              </w:rPr>
            </w:pPr>
            <w:r w:rsidRPr="00D43943">
              <w:rPr>
                <w:rFonts w:asciiTheme="minorHAnsi" w:hAnsiTheme="minorHAnsi" w:cs="Calibri"/>
                <w:b/>
                <w:sz w:val="22"/>
                <w:szCs w:val="22"/>
              </w:rPr>
              <w:t xml:space="preserve">Section </w:t>
            </w:r>
            <w:r w:rsidR="009A2507" w:rsidRPr="00D43943">
              <w:rPr>
                <w:rFonts w:asciiTheme="minorHAnsi" w:hAnsiTheme="minorHAnsi" w:cs="Calibri"/>
                <w:b/>
                <w:sz w:val="22"/>
                <w:szCs w:val="22"/>
              </w:rPr>
              <w:t>9</w:t>
            </w:r>
            <w:r w:rsidRPr="00D43943">
              <w:rPr>
                <w:rFonts w:asciiTheme="minorHAnsi" w:hAnsiTheme="minorHAnsi" w:cs="Calibri"/>
                <w:b/>
                <w:sz w:val="22"/>
                <w:szCs w:val="22"/>
              </w:rPr>
              <w:t>:</w:t>
            </w:r>
          </w:p>
          <w:p w:rsidR="001F54CC" w:rsidRPr="00D43943" w:rsidRDefault="001F54CC" w:rsidP="00592C04">
            <w:pPr>
              <w:rPr>
                <w:rFonts w:asciiTheme="minorHAnsi" w:hAnsiTheme="minorHAnsi"/>
                <w:b/>
                <w:i/>
                <w:sz w:val="22"/>
                <w:szCs w:val="22"/>
              </w:rPr>
            </w:pPr>
            <w:r w:rsidRPr="00D43943">
              <w:rPr>
                <w:rFonts w:asciiTheme="minorHAnsi" w:hAnsiTheme="minorHAnsi"/>
                <w:b/>
                <w:i/>
                <w:sz w:val="22"/>
                <w:szCs w:val="22"/>
              </w:rPr>
              <w:t>Your Signatures</w:t>
            </w:r>
          </w:p>
        </w:tc>
      </w:tr>
      <w:tr w:rsidR="009A6CDF" w:rsidRPr="00D43943" w:rsidTr="00592C04">
        <w:tc>
          <w:tcPr>
            <w:tcW w:w="4248" w:type="dxa"/>
          </w:tcPr>
          <w:p w:rsidR="001F54CC" w:rsidRPr="00D43943" w:rsidRDefault="001F54CC" w:rsidP="00592C04">
            <w:pPr>
              <w:rPr>
                <w:rFonts w:asciiTheme="minorHAnsi" w:hAnsiTheme="minorHAnsi"/>
                <w:sz w:val="22"/>
                <w:szCs w:val="22"/>
              </w:rPr>
            </w:pPr>
            <w:r w:rsidRPr="00D43943">
              <w:rPr>
                <w:rFonts w:asciiTheme="minorHAnsi" w:hAnsiTheme="minorHAnsi"/>
                <w:sz w:val="22"/>
                <w:szCs w:val="22"/>
              </w:rPr>
              <w:t>Independent Chair</w:t>
            </w:r>
          </w:p>
        </w:tc>
        <w:tc>
          <w:tcPr>
            <w:tcW w:w="5386" w:type="dxa"/>
          </w:tcPr>
          <w:p w:rsidR="001F54CC" w:rsidRPr="00D43943" w:rsidRDefault="001F54CC" w:rsidP="00592C04">
            <w:pPr>
              <w:rPr>
                <w:rFonts w:asciiTheme="minorHAnsi" w:hAnsiTheme="minorHAnsi"/>
                <w:sz w:val="22"/>
                <w:szCs w:val="22"/>
              </w:rPr>
            </w:pPr>
          </w:p>
          <w:p w:rsidR="001F54CC" w:rsidRPr="00D43943" w:rsidRDefault="001F54CC" w:rsidP="00592C04">
            <w:pPr>
              <w:rPr>
                <w:rFonts w:asciiTheme="minorHAnsi" w:hAnsiTheme="minorHAnsi"/>
                <w:sz w:val="22"/>
                <w:szCs w:val="22"/>
              </w:rPr>
            </w:pPr>
          </w:p>
        </w:tc>
      </w:tr>
      <w:tr w:rsidR="009A6CDF" w:rsidRPr="00D43943" w:rsidTr="00592C04">
        <w:tc>
          <w:tcPr>
            <w:tcW w:w="4248" w:type="dxa"/>
          </w:tcPr>
          <w:p w:rsidR="001F54CC" w:rsidRPr="00D43943" w:rsidRDefault="001F54CC" w:rsidP="00592C04">
            <w:pPr>
              <w:rPr>
                <w:rFonts w:asciiTheme="minorHAnsi" w:hAnsiTheme="minorHAnsi"/>
                <w:sz w:val="22"/>
                <w:szCs w:val="22"/>
              </w:rPr>
            </w:pPr>
            <w:r w:rsidRPr="00D43943">
              <w:rPr>
                <w:rFonts w:asciiTheme="minorHAnsi" w:hAnsiTheme="minorHAnsi"/>
                <w:sz w:val="22"/>
                <w:szCs w:val="22"/>
              </w:rPr>
              <w:t>Internal Examiner</w:t>
            </w:r>
          </w:p>
        </w:tc>
        <w:tc>
          <w:tcPr>
            <w:tcW w:w="5386" w:type="dxa"/>
          </w:tcPr>
          <w:p w:rsidR="001F54CC" w:rsidRPr="00D43943" w:rsidRDefault="001F54CC" w:rsidP="00592C04">
            <w:pPr>
              <w:rPr>
                <w:rFonts w:asciiTheme="minorHAnsi" w:hAnsiTheme="minorHAnsi"/>
                <w:sz w:val="22"/>
                <w:szCs w:val="22"/>
              </w:rPr>
            </w:pPr>
          </w:p>
          <w:p w:rsidR="001F54CC" w:rsidRPr="00D43943" w:rsidRDefault="001F54CC" w:rsidP="00592C04">
            <w:pPr>
              <w:rPr>
                <w:rFonts w:asciiTheme="minorHAnsi" w:hAnsiTheme="minorHAnsi"/>
                <w:sz w:val="22"/>
                <w:szCs w:val="22"/>
              </w:rPr>
            </w:pPr>
          </w:p>
        </w:tc>
      </w:tr>
      <w:tr w:rsidR="009A6CDF" w:rsidRPr="00D43943" w:rsidTr="00592C04">
        <w:tc>
          <w:tcPr>
            <w:tcW w:w="4248" w:type="dxa"/>
          </w:tcPr>
          <w:p w:rsidR="001F54CC" w:rsidRPr="00D43943" w:rsidRDefault="001F54CC" w:rsidP="00592C04">
            <w:pPr>
              <w:rPr>
                <w:rFonts w:asciiTheme="minorHAnsi" w:hAnsiTheme="minorHAnsi"/>
                <w:sz w:val="22"/>
                <w:szCs w:val="22"/>
              </w:rPr>
            </w:pPr>
            <w:r w:rsidRPr="00D43943">
              <w:rPr>
                <w:rFonts w:asciiTheme="minorHAnsi" w:hAnsiTheme="minorHAnsi"/>
                <w:sz w:val="22"/>
                <w:szCs w:val="22"/>
              </w:rPr>
              <w:t>Second Internal Examiner [if appropriate]</w:t>
            </w:r>
          </w:p>
          <w:p w:rsidR="001F54CC" w:rsidRPr="00D43943" w:rsidRDefault="001F54CC" w:rsidP="00592C04">
            <w:pPr>
              <w:rPr>
                <w:rFonts w:asciiTheme="minorHAnsi" w:hAnsiTheme="minorHAnsi"/>
                <w:sz w:val="22"/>
                <w:szCs w:val="22"/>
              </w:rPr>
            </w:pPr>
          </w:p>
        </w:tc>
        <w:tc>
          <w:tcPr>
            <w:tcW w:w="5386" w:type="dxa"/>
          </w:tcPr>
          <w:p w:rsidR="001F54CC" w:rsidRPr="00D43943" w:rsidRDefault="001F54CC" w:rsidP="00592C04">
            <w:pPr>
              <w:rPr>
                <w:rFonts w:asciiTheme="minorHAnsi" w:hAnsiTheme="minorHAnsi"/>
                <w:sz w:val="22"/>
                <w:szCs w:val="22"/>
              </w:rPr>
            </w:pPr>
          </w:p>
        </w:tc>
      </w:tr>
      <w:tr w:rsidR="009A6CDF" w:rsidRPr="00D43943" w:rsidTr="00592C04">
        <w:tc>
          <w:tcPr>
            <w:tcW w:w="4248" w:type="dxa"/>
          </w:tcPr>
          <w:p w:rsidR="001F54CC" w:rsidRPr="00D43943" w:rsidRDefault="001F54CC" w:rsidP="00592C04">
            <w:pPr>
              <w:rPr>
                <w:rFonts w:asciiTheme="minorHAnsi" w:hAnsiTheme="minorHAnsi"/>
                <w:sz w:val="22"/>
                <w:szCs w:val="22"/>
              </w:rPr>
            </w:pPr>
            <w:r w:rsidRPr="00D43943">
              <w:rPr>
                <w:rFonts w:asciiTheme="minorHAnsi" w:hAnsiTheme="minorHAnsi"/>
                <w:sz w:val="22"/>
                <w:szCs w:val="22"/>
              </w:rPr>
              <w:t>External Examiner</w:t>
            </w:r>
          </w:p>
        </w:tc>
        <w:tc>
          <w:tcPr>
            <w:tcW w:w="5386" w:type="dxa"/>
          </w:tcPr>
          <w:p w:rsidR="001F54CC" w:rsidRPr="00D43943" w:rsidRDefault="001F54CC" w:rsidP="00592C04">
            <w:pPr>
              <w:rPr>
                <w:rFonts w:asciiTheme="minorHAnsi" w:hAnsiTheme="minorHAnsi"/>
                <w:sz w:val="22"/>
                <w:szCs w:val="22"/>
              </w:rPr>
            </w:pPr>
          </w:p>
          <w:p w:rsidR="001F54CC" w:rsidRPr="00D43943" w:rsidRDefault="001F54CC" w:rsidP="00592C04">
            <w:pPr>
              <w:rPr>
                <w:rFonts w:asciiTheme="minorHAnsi" w:hAnsiTheme="minorHAnsi"/>
                <w:sz w:val="22"/>
                <w:szCs w:val="22"/>
              </w:rPr>
            </w:pPr>
          </w:p>
        </w:tc>
      </w:tr>
      <w:tr w:rsidR="001F54CC" w:rsidRPr="00D43943" w:rsidTr="00592C04">
        <w:tc>
          <w:tcPr>
            <w:tcW w:w="4248" w:type="dxa"/>
          </w:tcPr>
          <w:p w:rsidR="001F54CC" w:rsidRPr="00D43943" w:rsidRDefault="001F54CC" w:rsidP="00592C04">
            <w:pPr>
              <w:rPr>
                <w:rFonts w:asciiTheme="minorHAnsi" w:hAnsiTheme="minorHAnsi"/>
                <w:sz w:val="22"/>
                <w:szCs w:val="22"/>
              </w:rPr>
            </w:pPr>
            <w:r w:rsidRPr="00D43943">
              <w:rPr>
                <w:rFonts w:asciiTheme="minorHAnsi" w:hAnsiTheme="minorHAnsi"/>
                <w:sz w:val="22"/>
                <w:szCs w:val="22"/>
              </w:rPr>
              <w:t>Second External Examiner [if appropriate]</w:t>
            </w:r>
          </w:p>
          <w:p w:rsidR="001F54CC" w:rsidRPr="00D43943" w:rsidRDefault="001F54CC" w:rsidP="00592C04">
            <w:pPr>
              <w:rPr>
                <w:rFonts w:asciiTheme="minorHAnsi" w:hAnsiTheme="minorHAnsi"/>
                <w:sz w:val="22"/>
                <w:szCs w:val="22"/>
              </w:rPr>
            </w:pPr>
          </w:p>
        </w:tc>
        <w:tc>
          <w:tcPr>
            <w:tcW w:w="5386" w:type="dxa"/>
          </w:tcPr>
          <w:p w:rsidR="001F54CC" w:rsidRPr="00D43943" w:rsidRDefault="001F54CC" w:rsidP="00592C04">
            <w:pPr>
              <w:rPr>
                <w:rFonts w:asciiTheme="minorHAnsi" w:hAnsiTheme="minorHAnsi"/>
                <w:sz w:val="22"/>
                <w:szCs w:val="22"/>
              </w:rPr>
            </w:pPr>
          </w:p>
        </w:tc>
      </w:tr>
    </w:tbl>
    <w:p w:rsidR="001F54CC" w:rsidRPr="00D43943" w:rsidRDefault="001F54CC" w:rsidP="001F54CC"/>
    <w:p w:rsidR="00137688" w:rsidRPr="00D43943" w:rsidRDefault="00137688" w:rsidP="009A7CDB">
      <w:pPr>
        <w:pStyle w:val="BodyTextIndent"/>
        <w:ind w:left="720"/>
        <w:rPr>
          <w:rFonts w:asciiTheme="minorHAnsi" w:hAnsiTheme="minorHAnsi" w:cs="Arial"/>
          <w:i/>
          <w:sz w:val="22"/>
          <w:szCs w:val="22"/>
        </w:rPr>
      </w:pPr>
    </w:p>
    <w:sectPr w:rsidR="00137688" w:rsidRPr="00D43943" w:rsidSect="00592C04">
      <w:headerReference w:type="default" r:id="rId23"/>
      <w:footerReference w:type="default" r:id="rId24"/>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7D" w:rsidRDefault="00F9287D">
      <w:r>
        <w:separator/>
      </w:r>
    </w:p>
  </w:endnote>
  <w:endnote w:type="continuationSeparator" w:id="0">
    <w:p w:rsidR="00F9287D" w:rsidRDefault="00F9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mbo">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4F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6CDF" w:rsidRDefault="009A6CDF" w:rsidP="00E3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07275"/>
      <w:docPartObj>
        <w:docPartGallery w:val="Page Numbers (Bottom of Page)"/>
        <w:docPartUnique/>
      </w:docPartObj>
    </w:sdtPr>
    <w:sdtContent>
      <w:sdt>
        <w:sdtPr>
          <w:id w:val="-1705238520"/>
          <w:docPartObj>
            <w:docPartGallery w:val="Page Numbers (Top of Page)"/>
            <w:docPartUnique/>
          </w:docPartObj>
        </w:sdtPr>
        <w:sdtContent>
          <w:p w:rsidR="009A6CDF" w:rsidRDefault="009A6CDF">
            <w:pPr>
              <w:pStyle w:val="Footer"/>
            </w:pPr>
            <w:r>
              <w:t xml:space="preserve">Page </w:t>
            </w:r>
            <w:r>
              <w:rPr>
                <w:b/>
                <w:bCs/>
              </w:rPr>
              <w:fldChar w:fldCharType="begin"/>
            </w:r>
            <w:r>
              <w:rPr>
                <w:b/>
                <w:bCs/>
              </w:rPr>
              <w:instrText xml:space="preserve"> PAGE </w:instrText>
            </w:r>
            <w:r>
              <w:rPr>
                <w:b/>
                <w:bCs/>
              </w:rPr>
              <w:fldChar w:fldCharType="separate"/>
            </w:r>
            <w:r w:rsidR="00B47B64">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B47B64">
              <w:rPr>
                <w:b/>
                <w:bCs/>
                <w:noProof/>
              </w:rPr>
              <w:t>29</w:t>
            </w:r>
            <w:r>
              <w:rPr>
                <w:b/>
                <w:bCs/>
              </w:rPr>
              <w:fldChar w:fldCharType="end"/>
            </w:r>
          </w:p>
        </w:sdtContent>
      </w:sdt>
    </w:sdtContent>
  </w:sdt>
  <w:p w:rsidR="009A6CDF" w:rsidRPr="0053745B" w:rsidRDefault="009A6CDF" w:rsidP="00E31FBE">
    <w:pPr>
      <w:pStyle w:val="Footer"/>
      <w:ind w:right="360"/>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9A7CDB">
    <w:pPr>
      <w:rPr>
        <w:rFonts w:asciiTheme="minorHAnsi" w:hAnsiTheme="minorHAnsi"/>
        <w:sz w:val="20"/>
        <w:szCs w:val="20"/>
      </w:rPr>
    </w:pPr>
  </w:p>
  <w:p w:rsidR="009A6CDF" w:rsidRPr="009A7CDB" w:rsidRDefault="009A6CDF" w:rsidP="009A7CDB">
    <w:pPr>
      <w:rPr>
        <w:rFonts w:asciiTheme="minorHAnsi" w:hAnsiTheme="minorHAnsi"/>
        <w:sz w:val="20"/>
        <w:szCs w:val="20"/>
      </w:rPr>
    </w:pPr>
    <w:r w:rsidRPr="009A7CDB">
      <w:rPr>
        <w:rFonts w:asciiTheme="minorHAnsi" w:hAnsiTheme="minorHAnsi"/>
        <w:sz w:val="20"/>
        <w:szCs w:val="20"/>
      </w:rPr>
      <w:t xml:space="preserve">Please complete and return this form no later than 3 working days before the date of the oral examination to the research administration staff in the relevant Faculty, via, as appropriate, </w:t>
    </w:r>
    <w:hyperlink r:id="rId1" w:history="1">
      <w:r w:rsidRPr="009A7CDB">
        <w:rPr>
          <w:rStyle w:val="Hyperlink"/>
          <w:rFonts w:asciiTheme="minorHAnsi" w:hAnsiTheme="minorHAnsi"/>
          <w:sz w:val="20"/>
          <w:szCs w:val="20"/>
        </w:rPr>
        <w:t>aandhresearch@hope.ac.uk</w:t>
      </w:r>
    </w:hyperlink>
    <w:r w:rsidRPr="009A7CDB">
      <w:rPr>
        <w:rFonts w:asciiTheme="minorHAnsi" w:hAnsiTheme="minorHAnsi"/>
        <w:sz w:val="20"/>
        <w:szCs w:val="20"/>
      </w:rPr>
      <w:t xml:space="preserve"> OR </w:t>
    </w:r>
    <w:hyperlink r:id="rId2" w:history="1">
      <w:r w:rsidRPr="009A7CDB">
        <w:rPr>
          <w:rStyle w:val="Hyperlink"/>
          <w:rFonts w:asciiTheme="minorHAnsi" w:hAnsiTheme="minorHAnsi"/>
          <w:sz w:val="20"/>
          <w:szCs w:val="20"/>
        </w:rPr>
        <w:t>educationresearch@hope.ac.uk</w:t>
      </w:r>
    </w:hyperlink>
    <w:r w:rsidRPr="009A7CDB">
      <w:rPr>
        <w:rFonts w:asciiTheme="minorHAnsi" w:hAnsiTheme="minorHAnsi"/>
        <w:sz w:val="20"/>
        <w:szCs w:val="20"/>
      </w:rPr>
      <w:t xml:space="preserve"> OR </w:t>
    </w:r>
    <w:hyperlink r:id="rId3" w:history="1">
      <w:r w:rsidRPr="009A7CDB">
        <w:rPr>
          <w:rStyle w:val="Hyperlink"/>
          <w:rFonts w:asciiTheme="minorHAnsi" w:hAnsiTheme="minorHAnsi"/>
          <w:sz w:val="20"/>
          <w:szCs w:val="20"/>
        </w:rPr>
        <w:t>scienceresearch@hope.ac.uk</w:t>
      </w:r>
    </w:hyperlink>
    <w:r w:rsidRPr="009A7CDB">
      <w:rPr>
        <w:rFonts w:asciiTheme="minorHAnsi" w:hAnsiTheme="minorHAnsi"/>
        <w:sz w:val="20"/>
        <w:szCs w:val="20"/>
      </w:rPr>
      <w:t>.</w:t>
    </w:r>
  </w:p>
  <w:p w:rsidR="009A6CDF" w:rsidRPr="009A7CDB" w:rsidRDefault="009A6CDF" w:rsidP="009A7CDB">
    <w:pPr>
      <w:jc w:val="right"/>
      <w:rPr>
        <w:rFonts w:asciiTheme="minorHAnsi" w:hAnsiTheme="minorHAnsi"/>
        <w:sz w:val="20"/>
        <w:szCs w:val="20"/>
      </w:rPr>
    </w:pPr>
    <w:r>
      <w:rPr>
        <w:rFonts w:asciiTheme="minorHAnsi" w:hAnsiTheme="minorHAnsi"/>
        <w:sz w:val="20"/>
        <w:szCs w:val="20"/>
      </w:rPr>
      <w:t>January 2017</w:t>
    </w:r>
  </w:p>
  <w:p w:rsidR="009A6CDF" w:rsidRPr="009A7CDB" w:rsidRDefault="009A6CDF">
    <w:pPr>
      <w:pStyle w:val="Footer"/>
      <w:rPr>
        <w:rFonts w:asciiTheme="minorHAnsi" w:hAnsiTheme="minorHAnsi"/>
        <w:sz w:val="20"/>
        <w:szCs w:val="20"/>
      </w:rPr>
    </w:pPr>
  </w:p>
  <w:p w:rsidR="009A6CDF" w:rsidRPr="009A7CDB" w:rsidRDefault="009A6CDF" w:rsidP="00E31FBE">
    <w:pPr>
      <w:pStyle w:val="Footer"/>
      <w:ind w:right="360"/>
      <w:jc w:val="center"/>
      <w:rPr>
        <w:rFonts w:asciiTheme="minorHAnsi" w:hAnsiTheme="min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9A7CDB" w:rsidRDefault="009A6CDF" w:rsidP="009A7C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9A7CDB" w:rsidRDefault="009A6CDF" w:rsidP="009A7CDB">
    <w:pPr>
      <w:rPr>
        <w:rFonts w:asciiTheme="minorHAnsi" w:hAnsiTheme="minorHAnsi"/>
      </w:rPr>
    </w:pPr>
    <w:r w:rsidRPr="009A7CDB">
      <w:rPr>
        <w:rFonts w:asciiTheme="minorHAnsi" w:hAnsiTheme="minorHAnsi"/>
        <w:sz w:val="20"/>
        <w:szCs w:val="20"/>
      </w:rPr>
      <w:t>Please complete and return this form no later than 3 working days before the date of the oral examination to the research administration staff in the relevant partner institution.</w:t>
    </w:r>
  </w:p>
  <w:p w:rsidR="009A6CDF" w:rsidRPr="009A7CDB" w:rsidRDefault="009A6CDF" w:rsidP="009A7C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CB2E83" w:rsidRDefault="009A6CDF" w:rsidP="00CB2E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1F54CC" w:rsidRDefault="009A6CDF" w:rsidP="00592C04">
    <w:pPr>
      <w:ind w:right="-330"/>
      <w:rPr>
        <w:rFonts w:asciiTheme="minorHAnsi" w:hAnsiTheme="minorHAnsi"/>
        <w:i/>
        <w:sz w:val="18"/>
        <w:szCs w:val="18"/>
      </w:rPr>
    </w:pPr>
    <w:r w:rsidRPr="001F54CC">
      <w:rPr>
        <w:rFonts w:asciiTheme="minorHAnsi" w:hAnsiTheme="minorHAnsi"/>
        <w:sz w:val="18"/>
        <w:szCs w:val="18"/>
      </w:rPr>
      <w:t xml:space="preserve">The </w:t>
    </w:r>
    <w:r w:rsidRPr="001F54CC">
      <w:rPr>
        <w:rFonts w:asciiTheme="minorHAnsi" w:hAnsiTheme="minorHAnsi"/>
        <w:b/>
        <w:sz w:val="18"/>
        <w:szCs w:val="18"/>
      </w:rPr>
      <w:t>Independent Chair</w:t>
    </w:r>
    <w:r w:rsidRPr="001F54CC">
      <w:rPr>
        <w:rFonts w:asciiTheme="minorHAnsi" w:hAnsiTheme="minorHAnsi"/>
        <w:sz w:val="18"/>
        <w:szCs w:val="18"/>
      </w:rPr>
      <w:t xml:space="preserve"> must, on behalf of the examiners, submit a completed and signed form, </w:t>
    </w:r>
    <w:r w:rsidRPr="001F54CC">
      <w:rPr>
        <w:rFonts w:asciiTheme="minorHAnsi" w:hAnsiTheme="minorHAnsi"/>
        <w:i/>
        <w:sz w:val="18"/>
        <w:szCs w:val="18"/>
      </w:rPr>
      <w:t>normally on the day of the examination, but under no circumstances more than one week after the examination,</w:t>
    </w:r>
    <w:r w:rsidRPr="001F54CC">
      <w:rPr>
        <w:rFonts w:asciiTheme="minorHAnsi" w:hAnsiTheme="minorHAnsi"/>
        <w:sz w:val="18"/>
        <w:szCs w:val="18"/>
      </w:rPr>
      <w:t xml:space="preserve"> to the University Registrar via </w:t>
    </w:r>
    <w:hyperlink r:id="rId1" w:history="1">
      <w:r w:rsidRPr="001F54CC">
        <w:rPr>
          <w:rStyle w:val="Hyperlink"/>
          <w:rFonts w:asciiTheme="minorHAnsi" w:hAnsiTheme="minorHAnsi"/>
          <w:sz w:val="18"/>
          <w:szCs w:val="18"/>
        </w:rPr>
        <w:t>registrarsoffice@hope.ac.uk</w:t>
      </w:r>
    </w:hyperlink>
    <w:r w:rsidRPr="001F54CC">
      <w:rPr>
        <w:rFonts w:asciiTheme="minorHAnsi" w:hAnsiTheme="minorHAnsi"/>
        <w:sz w:val="18"/>
        <w:szCs w:val="18"/>
      </w:rPr>
      <w:t xml:space="preserve">.  Paper forms will not be accepted, and the student will not be issued with a formal result until the Registrar [or Nominee] has confirmed that a valid form has been completed.   </w:t>
    </w:r>
    <w:r w:rsidRPr="001F54CC">
      <w:rPr>
        <w:rFonts w:asciiTheme="minorHAnsi" w:hAnsiTheme="minorHAnsi"/>
        <w:i/>
        <w:sz w:val="18"/>
        <w:szCs w:val="18"/>
      </w:rPr>
      <w:t xml:space="preserve">Where the student is registered at a Partner Institution, the Independent Chair should copy the completed form to that institution; in other cases, the Independent Chair should copy the completed form to the student’s Faculty.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7D" w:rsidRDefault="00F9287D">
      <w:r>
        <w:separator/>
      </w:r>
    </w:p>
  </w:footnote>
  <w:footnote w:type="continuationSeparator" w:id="0">
    <w:p w:rsidR="00F9287D" w:rsidRDefault="00F92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Pr="00226FF2" w:rsidRDefault="009A6CDF" w:rsidP="00226FF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9A7CDB">
    <w:pPr>
      <w:pStyle w:val="Header"/>
      <w:jc w:val="right"/>
    </w:pPr>
    <w:r>
      <w:rPr>
        <w:rFonts w:ascii="Arial" w:hAnsi="Arial" w:cs="Arial"/>
        <w:noProof/>
        <w:lang w:eastAsia="en-GB"/>
      </w:rPr>
      <w:drawing>
        <wp:inline distT="0" distB="0" distL="0" distR="0" wp14:anchorId="4357C1DD" wp14:editId="18B505FE">
          <wp:extent cx="15144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9A6CDF" w:rsidRPr="00226FF2" w:rsidRDefault="009A6CDF" w:rsidP="00226FF2">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EC534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EC534E">
    <w:pPr>
      <w:pStyle w:val="Header"/>
      <w:jc w:val="right"/>
    </w:pPr>
    <w:r>
      <w:rPr>
        <w:rFonts w:ascii="Arial" w:hAnsi="Arial" w:cs="Arial"/>
        <w:noProof/>
        <w:lang w:eastAsia="en-GB"/>
      </w:rPr>
      <w:drawing>
        <wp:inline distT="0" distB="0" distL="0" distR="0" wp14:anchorId="073FF088" wp14:editId="3AFB39A5">
          <wp:extent cx="151447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EC534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CDF" w:rsidRDefault="009A6CDF" w:rsidP="00592C04">
    <w:pPr>
      <w:pStyle w:val="Header"/>
      <w:jc w:val="right"/>
    </w:pPr>
    <w:r>
      <w:rPr>
        <w:rFonts w:ascii="Arial" w:hAnsi="Arial" w:cs="Arial"/>
        <w:noProof/>
        <w:lang w:eastAsia="en-GB"/>
      </w:rPr>
      <w:drawing>
        <wp:inline distT="0" distB="0" distL="0" distR="0" wp14:anchorId="572516D0" wp14:editId="44E90FFD">
          <wp:extent cx="15144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B03"/>
    <w:multiLevelType w:val="hybridMultilevel"/>
    <w:tmpl w:val="0D40CC74"/>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61576AF"/>
    <w:multiLevelType w:val="hybridMultilevel"/>
    <w:tmpl w:val="F91081F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7AC7911"/>
    <w:multiLevelType w:val="hybridMultilevel"/>
    <w:tmpl w:val="926CD696"/>
    <w:lvl w:ilvl="0" w:tplc="0809000F">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DB14CB"/>
    <w:multiLevelType w:val="hybridMultilevel"/>
    <w:tmpl w:val="A66AE3E4"/>
    <w:lvl w:ilvl="0" w:tplc="08090003">
      <w:start w:val="1"/>
      <w:numFmt w:val="bullet"/>
      <w:lvlText w:val="o"/>
      <w:lvlJc w:val="left"/>
      <w:pPr>
        <w:tabs>
          <w:tab w:val="num" w:pos="2340"/>
        </w:tabs>
        <w:ind w:left="2340" w:hanging="360"/>
      </w:pPr>
      <w:rPr>
        <w:rFonts w:ascii="Courier New" w:hAnsi="Courier New" w:hint="default"/>
      </w:rPr>
    </w:lvl>
    <w:lvl w:ilvl="1" w:tplc="B6D0F050">
      <w:start w:val="1"/>
      <w:numFmt w:val="decimal"/>
      <w:lvlText w:val="%2."/>
      <w:lvlJc w:val="left"/>
      <w:pPr>
        <w:tabs>
          <w:tab w:val="num" w:pos="3060"/>
        </w:tabs>
        <w:ind w:left="3060" w:hanging="360"/>
      </w:pPr>
      <w:rPr>
        <w:rFonts w:cs="Times New Roman"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hint="default"/>
      </w:rPr>
    </w:lvl>
    <w:lvl w:ilvl="1" w:tplc="237A5FFA">
      <w:start w:val="19"/>
      <w:numFmt w:val="bullet"/>
      <w:lvlText w:val=""/>
      <w:lvlJc w:val="left"/>
      <w:pPr>
        <w:tabs>
          <w:tab w:val="num" w:pos="3600"/>
        </w:tabs>
        <w:ind w:left="3600" w:hanging="36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202337"/>
    <w:multiLevelType w:val="hybridMultilevel"/>
    <w:tmpl w:val="711849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2831082A"/>
    <w:multiLevelType w:val="hybridMultilevel"/>
    <w:tmpl w:val="B8C2A022"/>
    <w:lvl w:ilvl="0" w:tplc="237A5FFA">
      <w:start w:val="19"/>
      <w:numFmt w:val="bullet"/>
      <w:lvlText w:val=""/>
      <w:lvlJc w:val="left"/>
      <w:pPr>
        <w:tabs>
          <w:tab w:val="num" w:pos="2034"/>
        </w:tabs>
        <w:ind w:left="2034" w:hanging="360"/>
      </w:pPr>
      <w:rPr>
        <w:rFonts w:ascii="Symbol" w:eastAsia="Times New Roman" w:hAnsi="Symbol" w:hint="default"/>
      </w:rPr>
    </w:lvl>
    <w:lvl w:ilvl="1" w:tplc="08090003">
      <w:start w:val="1"/>
      <w:numFmt w:val="bullet"/>
      <w:lvlText w:val="o"/>
      <w:lvlJc w:val="left"/>
      <w:pPr>
        <w:ind w:left="-126" w:hanging="360"/>
      </w:pPr>
      <w:rPr>
        <w:rFonts w:ascii="Courier New" w:hAnsi="Courier New" w:hint="default"/>
      </w:rPr>
    </w:lvl>
    <w:lvl w:ilvl="2" w:tplc="08090005">
      <w:start w:val="1"/>
      <w:numFmt w:val="bullet"/>
      <w:lvlText w:val=""/>
      <w:lvlJc w:val="left"/>
      <w:pPr>
        <w:ind w:left="594" w:hanging="360"/>
      </w:pPr>
      <w:rPr>
        <w:rFonts w:ascii="Wingdings" w:hAnsi="Wingdings" w:hint="default"/>
      </w:rPr>
    </w:lvl>
    <w:lvl w:ilvl="3" w:tplc="08090001" w:tentative="1">
      <w:start w:val="1"/>
      <w:numFmt w:val="bullet"/>
      <w:lvlText w:val=""/>
      <w:lvlJc w:val="left"/>
      <w:pPr>
        <w:ind w:left="1314" w:hanging="360"/>
      </w:pPr>
      <w:rPr>
        <w:rFonts w:ascii="Symbol" w:hAnsi="Symbol" w:hint="default"/>
      </w:rPr>
    </w:lvl>
    <w:lvl w:ilvl="4" w:tplc="08090003" w:tentative="1">
      <w:start w:val="1"/>
      <w:numFmt w:val="bullet"/>
      <w:lvlText w:val="o"/>
      <w:lvlJc w:val="left"/>
      <w:pPr>
        <w:ind w:left="2034" w:hanging="360"/>
      </w:pPr>
      <w:rPr>
        <w:rFonts w:ascii="Courier New" w:hAnsi="Courier New" w:hint="default"/>
      </w:rPr>
    </w:lvl>
    <w:lvl w:ilvl="5" w:tplc="08090005" w:tentative="1">
      <w:start w:val="1"/>
      <w:numFmt w:val="bullet"/>
      <w:lvlText w:val=""/>
      <w:lvlJc w:val="left"/>
      <w:pPr>
        <w:ind w:left="2754" w:hanging="360"/>
      </w:pPr>
      <w:rPr>
        <w:rFonts w:ascii="Wingdings" w:hAnsi="Wingdings" w:hint="default"/>
      </w:rPr>
    </w:lvl>
    <w:lvl w:ilvl="6" w:tplc="08090001" w:tentative="1">
      <w:start w:val="1"/>
      <w:numFmt w:val="bullet"/>
      <w:lvlText w:val=""/>
      <w:lvlJc w:val="left"/>
      <w:pPr>
        <w:ind w:left="3474" w:hanging="360"/>
      </w:pPr>
      <w:rPr>
        <w:rFonts w:ascii="Symbol" w:hAnsi="Symbol" w:hint="default"/>
      </w:rPr>
    </w:lvl>
    <w:lvl w:ilvl="7" w:tplc="08090003" w:tentative="1">
      <w:start w:val="1"/>
      <w:numFmt w:val="bullet"/>
      <w:lvlText w:val="o"/>
      <w:lvlJc w:val="left"/>
      <w:pPr>
        <w:ind w:left="4194" w:hanging="360"/>
      </w:pPr>
      <w:rPr>
        <w:rFonts w:ascii="Courier New" w:hAnsi="Courier New" w:hint="default"/>
      </w:rPr>
    </w:lvl>
    <w:lvl w:ilvl="8" w:tplc="08090005" w:tentative="1">
      <w:start w:val="1"/>
      <w:numFmt w:val="bullet"/>
      <w:lvlText w:val=""/>
      <w:lvlJc w:val="left"/>
      <w:pPr>
        <w:ind w:left="4914" w:hanging="360"/>
      </w:pPr>
      <w:rPr>
        <w:rFonts w:ascii="Wingdings" w:hAnsi="Wingdings" w:hint="default"/>
      </w:rPr>
    </w:lvl>
  </w:abstractNum>
  <w:abstractNum w:abstractNumId="12"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F01D7D"/>
    <w:multiLevelType w:val="hybridMultilevel"/>
    <w:tmpl w:val="F8C2B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D1467DA"/>
    <w:multiLevelType w:val="hybridMultilevel"/>
    <w:tmpl w:val="B10ED4AC"/>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2"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5" w15:restartNumberingAfterBreak="0">
    <w:nsid w:val="44540604"/>
    <w:multiLevelType w:val="hybridMultilevel"/>
    <w:tmpl w:val="E878EA9C"/>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67A5CD8"/>
    <w:multiLevelType w:val="hybridMultilevel"/>
    <w:tmpl w:val="15FCAF9A"/>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5E3148BB"/>
    <w:multiLevelType w:val="hybridMultilevel"/>
    <w:tmpl w:val="51A45E9C"/>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9B4A2D"/>
    <w:multiLevelType w:val="hybridMultilevel"/>
    <w:tmpl w:val="C15A2A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4F0542"/>
    <w:multiLevelType w:val="hybridMultilevel"/>
    <w:tmpl w:val="0A34A662"/>
    <w:lvl w:ilvl="0" w:tplc="62082E14">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8BCC8E1A">
      <w:start w:val="1"/>
      <w:numFmt w:val="lowerRoman"/>
      <w:lvlText w:val="(%4)"/>
      <w:lvlJc w:val="left"/>
      <w:pPr>
        <w:tabs>
          <w:tab w:val="num" w:pos="4320"/>
        </w:tabs>
        <w:ind w:left="4320" w:hanging="720"/>
      </w:pPr>
      <w:rPr>
        <w:rFonts w:cs="Times New Roman" w:hint="default"/>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FD06CE"/>
    <w:multiLevelType w:val="hybridMultilevel"/>
    <w:tmpl w:val="E420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4" w15:restartNumberingAfterBreak="0">
    <w:nsid w:val="7A323396"/>
    <w:multiLevelType w:val="hybridMultilevel"/>
    <w:tmpl w:val="700288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5" w15:restartNumberingAfterBreak="0">
    <w:nsid w:val="7D155B31"/>
    <w:multiLevelType w:val="hybridMultilevel"/>
    <w:tmpl w:val="7356226A"/>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6"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DD351AB"/>
    <w:multiLevelType w:val="hybridMultilevel"/>
    <w:tmpl w:val="976EC65E"/>
    <w:lvl w:ilvl="0" w:tplc="08090003">
      <w:start w:val="1"/>
      <w:numFmt w:val="bullet"/>
      <w:lvlText w:val="o"/>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8" w15:restartNumberingAfterBreak="0">
    <w:nsid w:val="7EB2518E"/>
    <w:multiLevelType w:val="hybridMultilevel"/>
    <w:tmpl w:val="1CA8B9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34"/>
  </w:num>
  <w:num w:numId="3">
    <w:abstractNumId w:val="45"/>
  </w:num>
  <w:num w:numId="4">
    <w:abstractNumId w:val="30"/>
  </w:num>
  <w:num w:numId="5">
    <w:abstractNumId w:val="18"/>
  </w:num>
  <w:num w:numId="6">
    <w:abstractNumId w:val="20"/>
  </w:num>
  <w:num w:numId="7">
    <w:abstractNumId w:val="13"/>
  </w:num>
  <w:num w:numId="8">
    <w:abstractNumId w:val="8"/>
  </w:num>
  <w:num w:numId="9">
    <w:abstractNumId w:val="24"/>
  </w:num>
  <w:num w:numId="10">
    <w:abstractNumId w:val="38"/>
  </w:num>
  <w:num w:numId="11">
    <w:abstractNumId w:val="27"/>
  </w:num>
  <w:num w:numId="12">
    <w:abstractNumId w:val="25"/>
  </w:num>
  <w:num w:numId="13">
    <w:abstractNumId w:val="4"/>
  </w:num>
  <w:num w:numId="14">
    <w:abstractNumId w:val="31"/>
  </w:num>
  <w:num w:numId="15">
    <w:abstractNumId w:val="6"/>
  </w:num>
  <w:num w:numId="16">
    <w:abstractNumId w:val="37"/>
  </w:num>
  <w:num w:numId="17">
    <w:abstractNumId w:val="32"/>
  </w:num>
  <w:num w:numId="18">
    <w:abstractNumId w:val="1"/>
  </w:num>
  <w:num w:numId="19">
    <w:abstractNumId w:val="23"/>
  </w:num>
  <w:num w:numId="20">
    <w:abstractNumId w:val="46"/>
  </w:num>
  <w:num w:numId="21">
    <w:abstractNumId w:val="40"/>
  </w:num>
  <w:num w:numId="22">
    <w:abstractNumId w:val="22"/>
  </w:num>
  <w:num w:numId="23">
    <w:abstractNumId w:val="35"/>
  </w:num>
  <w:num w:numId="24">
    <w:abstractNumId w:val="42"/>
  </w:num>
  <w:num w:numId="25">
    <w:abstractNumId w:val="26"/>
  </w:num>
  <w:num w:numId="26">
    <w:abstractNumId w:val="14"/>
  </w:num>
  <w:num w:numId="27">
    <w:abstractNumId w:val="5"/>
  </w:num>
  <w:num w:numId="28">
    <w:abstractNumId w:val="41"/>
  </w:num>
  <w:num w:numId="29">
    <w:abstractNumId w:val="10"/>
  </w:num>
  <w:num w:numId="30">
    <w:abstractNumId w:val="29"/>
  </w:num>
  <w:num w:numId="31">
    <w:abstractNumId w:val="28"/>
  </w:num>
  <w:num w:numId="32">
    <w:abstractNumId w:val="19"/>
  </w:num>
  <w:num w:numId="33">
    <w:abstractNumId w:val="17"/>
  </w:num>
  <w:num w:numId="34">
    <w:abstractNumId w:val="43"/>
  </w:num>
  <w:num w:numId="35">
    <w:abstractNumId w:val="3"/>
  </w:num>
  <w:num w:numId="36">
    <w:abstractNumId w:val="36"/>
  </w:num>
  <w:num w:numId="37">
    <w:abstractNumId w:val="2"/>
  </w:num>
  <w:num w:numId="38">
    <w:abstractNumId w:val="21"/>
  </w:num>
  <w:num w:numId="39">
    <w:abstractNumId w:val="47"/>
  </w:num>
  <w:num w:numId="40">
    <w:abstractNumId w:val="44"/>
  </w:num>
  <w:num w:numId="41">
    <w:abstractNumId w:val="0"/>
  </w:num>
  <w:num w:numId="42">
    <w:abstractNumId w:val="16"/>
  </w:num>
  <w:num w:numId="43">
    <w:abstractNumId w:val="11"/>
  </w:num>
  <w:num w:numId="44">
    <w:abstractNumId w:val="48"/>
  </w:num>
  <w:num w:numId="45">
    <w:abstractNumId w:val="33"/>
  </w:num>
  <w:num w:numId="46">
    <w:abstractNumId w:val="9"/>
  </w:num>
  <w:num w:numId="47">
    <w:abstractNumId w:val="12"/>
  </w:num>
  <w:num w:numId="48">
    <w:abstractNumId w:val="15"/>
  </w:num>
  <w:num w:numId="49">
    <w:abstractNumId w:val="3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29"/>
    <w:rsid w:val="00003E79"/>
    <w:rsid w:val="00010274"/>
    <w:rsid w:val="000163D0"/>
    <w:rsid w:val="00024CFE"/>
    <w:rsid w:val="0002500C"/>
    <w:rsid w:val="000305D0"/>
    <w:rsid w:val="000343A0"/>
    <w:rsid w:val="00037DD6"/>
    <w:rsid w:val="00044294"/>
    <w:rsid w:val="00051AAD"/>
    <w:rsid w:val="00062C32"/>
    <w:rsid w:val="00065BE6"/>
    <w:rsid w:val="00090F32"/>
    <w:rsid w:val="000A5D31"/>
    <w:rsid w:val="000C3A8C"/>
    <w:rsid w:val="000C432D"/>
    <w:rsid w:val="000C4B13"/>
    <w:rsid w:val="000C78F6"/>
    <w:rsid w:val="000E2EB7"/>
    <w:rsid w:val="001016FB"/>
    <w:rsid w:val="001114B2"/>
    <w:rsid w:val="001161F1"/>
    <w:rsid w:val="00117528"/>
    <w:rsid w:val="0012364A"/>
    <w:rsid w:val="001319A0"/>
    <w:rsid w:val="00137688"/>
    <w:rsid w:val="001446C9"/>
    <w:rsid w:val="00145147"/>
    <w:rsid w:val="00151DAD"/>
    <w:rsid w:val="00151E1A"/>
    <w:rsid w:val="0015444B"/>
    <w:rsid w:val="00155511"/>
    <w:rsid w:val="001571A6"/>
    <w:rsid w:val="001702EC"/>
    <w:rsid w:val="00194F20"/>
    <w:rsid w:val="001A33D1"/>
    <w:rsid w:val="001A3CBA"/>
    <w:rsid w:val="001A50BE"/>
    <w:rsid w:val="001B08F6"/>
    <w:rsid w:val="001B2C9E"/>
    <w:rsid w:val="001B5D08"/>
    <w:rsid w:val="001B6E41"/>
    <w:rsid w:val="001B7034"/>
    <w:rsid w:val="001C5BE8"/>
    <w:rsid w:val="001D0208"/>
    <w:rsid w:val="001D6C44"/>
    <w:rsid w:val="001E4755"/>
    <w:rsid w:val="001F146A"/>
    <w:rsid w:val="001F15B3"/>
    <w:rsid w:val="001F1914"/>
    <w:rsid w:val="001F54CC"/>
    <w:rsid w:val="00202D13"/>
    <w:rsid w:val="0020596B"/>
    <w:rsid w:val="00226FF2"/>
    <w:rsid w:val="002328A3"/>
    <w:rsid w:val="0023676E"/>
    <w:rsid w:val="00261955"/>
    <w:rsid w:val="00262426"/>
    <w:rsid w:val="0029000F"/>
    <w:rsid w:val="00291038"/>
    <w:rsid w:val="0029283A"/>
    <w:rsid w:val="00294033"/>
    <w:rsid w:val="002A7B28"/>
    <w:rsid w:val="002B2FE6"/>
    <w:rsid w:val="002C1BE4"/>
    <w:rsid w:val="002E1709"/>
    <w:rsid w:val="002E2813"/>
    <w:rsid w:val="002E5D99"/>
    <w:rsid w:val="002F31BC"/>
    <w:rsid w:val="002F529C"/>
    <w:rsid w:val="00313BDC"/>
    <w:rsid w:val="0031611F"/>
    <w:rsid w:val="00334FFB"/>
    <w:rsid w:val="003412A9"/>
    <w:rsid w:val="00346DDF"/>
    <w:rsid w:val="00362DD3"/>
    <w:rsid w:val="0036447B"/>
    <w:rsid w:val="00366529"/>
    <w:rsid w:val="00380A02"/>
    <w:rsid w:val="003937D0"/>
    <w:rsid w:val="003962DA"/>
    <w:rsid w:val="003A1B77"/>
    <w:rsid w:val="003A2089"/>
    <w:rsid w:val="003A2CA1"/>
    <w:rsid w:val="003A2F27"/>
    <w:rsid w:val="003A6BE6"/>
    <w:rsid w:val="003B0CF5"/>
    <w:rsid w:val="003B0FCC"/>
    <w:rsid w:val="003C015C"/>
    <w:rsid w:val="003C0F19"/>
    <w:rsid w:val="003C2672"/>
    <w:rsid w:val="003C6E6A"/>
    <w:rsid w:val="003D149B"/>
    <w:rsid w:val="003D2534"/>
    <w:rsid w:val="003E07FC"/>
    <w:rsid w:val="003E418E"/>
    <w:rsid w:val="003F0F4C"/>
    <w:rsid w:val="003F1019"/>
    <w:rsid w:val="00406FD1"/>
    <w:rsid w:val="0041513D"/>
    <w:rsid w:val="00433866"/>
    <w:rsid w:val="004376D2"/>
    <w:rsid w:val="00441A19"/>
    <w:rsid w:val="00443CD0"/>
    <w:rsid w:val="00462584"/>
    <w:rsid w:val="00463BEC"/>
    <w:rsid w:val="00476C3B"/>
    <w:rsid w:val="0048263B"/>
    <w:rsid w:val="004847A9"/>
    <w:rsid w:val="00487C19"/>
    <w:rsid w:val="004A5BF8"/>
    <w:rsid w:val="004B09C9"/>
    <w:rsid w:val="004B46B5"/>
    <w:rsid w:val="004C4E2B"/>
    <w:rsid w:val="004D131F"/>
    <w:rsid w:val="004D3533"/>
    <w:rsid w:val="004D4784"/>
    <w:rsid w:val="004D7B97"/>
    <w:rsid w:val="004E25BD"/>
    <w:rsid w:val="004E60C2"/>
    <w:rsid w:val="004E75B6"/>
    <w:rsid w:val="004E7C9D"/>
    <w:rsid w:val="004E7D76"/>
    <w:rsid w:val="004F3EC6"/>
    <w:rsid w:val="004F563C"/>
    <w:rsid w:val="004F7398"/>
    <w:rsid w:val="0050301A"/>
    <w:rsid w:val="00513B72"/>
    <w:rsid w:val="005234A3"/>
    <w:rsid w:val="00533AD0"/>
    <w:rsid w:val="00536786"/>
    <w:rsid w:val="0053745B"/>
    <w:rsid w:val="00547BC3"/>
    <w:rsid w:val="00547F4B"/>
    <w:rsid w:val="005534AE"/>
    <w:rsid w:val="00565D19"/>
    <w:rsid w:val="0056735A"/>
    <w:rsid w:val="005674F7"/>
    <w:rsid w:val="00567F9C"/>
    <w:rsid w:val="0057041B"/>
    <w:rsid w:val="005865BB"/>
    <w:rsid w:val="00592C04"/>
    <w:rsid w:val="005948F3"/>
    <w:rsid w:val="005A7FA4"/>
    <w:rsid w:val="005B6143"/>
    <w:rsid w:val="005D1088"/>
    <w:rsid w:val="005E3924"/>
    <w:rsid w:val="005F3B4F"/>
    <w:rsid w:val="00605D48"/>
    <w:rsid w:val="0061623F"/>
    <w:rsid w:val="00623399"/>
    <w:rsid w:val="00641038"/>
    <w:rsid w:val="0064290C"/>
    <w:rsid w:val="00652467"/>
    <w:rsid w:val="00656F74"/>
    <w:rsid w:val="00657EB2"/>
    <w:rsid w:val="00660167"/>
    <w:rsid w:val="00663467"/>
    <w:rsid w:val="0069385E"/>
    <w:rsid w:val="006B1407"/>
    <w:rsid w:val="006B216A"/>
    <w:rsid w:val="006C165E"/>
    <w:rsid w:val="006C218A"/>
    <w:rsid w:val="006E4A98"/>
    <w:rsid w:val="006E5F8C"/>
    <w:rsid w:val="006E7BEC"/>
    <w:rsid w:val="007001F0"/>
    <w:rsid w:val="00702784"/>
    <w:rsid w:val="00705560"/>
    <w:rsid w:val="00713CB4"/>
    <w:rsid w:val="00724944"/>
    <w:rsid w:val="00724F73"/>
    <w:rsid w:val="00731712"/>
    <w:rsid w:val="00737AC4"/>
    <w:rsid w:val="00745C69"/>
    <w:rsid w:val="007477C3"/>
    <w:rsid w:val="00752029"/>
    <w:rsid w:val="00760A18"/>
    <w:rsid w:val="0077748B"/>
    <w:rsid w:val="0078284B"/>
    <w:rsid w:val="007954A7"/>
    <w:rsid w:val="00795DAB"/>
    <w:rsid w:val="007B2C64"/>
    <w:rsid w:val="007C0842"/>
    <w:rsid w:val="007C694A"/>
    <w:rsid w:val="007C6D97"/>
    <w:rsid w:val="007C77C1"/>
    <w:rsid w:val="007D36BF"/>
    <w:rsid w:val="007D4851"/>
    <w:rsid w:val="007D5EAB"/>
    <w:rsid w:val="007D6576"/>
    <w:rsid w:val="007E4585"/>
    <w:rsid w:val="007F756A"/>
    <w:rsid w:val="008037B0"/>
    <w:rsid w:val="00805972"/>
    <w:rsid w:val="00810D9C"/>
    <w:rsid w:val="00814000"/>
    <w:rsid w:val="008230B3"/>
    <w:rsid w:val="00823B8F"/>
    <w:rsid w:val="00831B05"/>
    <w:rsid w:val="00833238"/>
    <w:rsid w:val="008334FF"/>
    <w:rsid w:val="0087192C"/>
    <w:rsid w:val="00871C39"/>
    <w:rsid w:val="00872BE7"/>
    <w:rsid w:val="00886EB2"/>
    <w:rsid w:val="008937A4"/>
    <w:rsid w:val="008A185E"/>
    <w:rsid w:val="008A4EA1"/>
    <w:rsid w:val="008A64E8"/>
    <w:rsid w:val="008B705F"/>
    <w:rsid w:val="008B7AFB"/>
    <w:rsid w:val="008C7981"/>
    <w:rsid w:val="008E5133"/>
    <w:rsid w:val="008F0E45"/>
    <w:rsid w:val="008F52F3"/>
    <w:rsid w:val="009041CF"/>
    <w:rsid w:val="00905880"/>
    <w:rsid w:val="00906A98"/>
    <w:rsid w:val="00911C04"/>
    <w:rsid w:val="00913857"/>
    <w:rsid w:val="00917BC8"/>
    <w:rsid w:val="00920C16"/>
    <w:rsid w:val="0094135B"/>
    <w:rsid w:val="009426C2"/>
    <w:rsid w:val="00947137"/>
    <w:rsid w:val="00966F7F"/>
    <w:rsid w:val="00976C39"/>
    <w:rsid w:val="00982537"/>
    <w:rsid w:val="00994AB7"/>
    <w:rsid w:val="0099718E"/>
    <w:rsid w:val="009A0DE7"/>
    <w:rsid w:val="009A24ED"/>
    <w:rsid w:val="009A2507"/>
    <w:rsid w:val="009A6CDF"/>
    <w:rsid w:val="009A7CDB"/>
    <w:rsid w:val="009C275D"/>
    <w:rsid w:val="009C714D"/>
    <w:rsid w:val="009D08A0"/>
    <w:rsid w:val="009D5F53"/>
    <w:rsid w:val="009E1183"/>
    <w:rsid w:val="009F12BE"/>
    <w:rsid w:val="009F30B9"/>
    <w:rsid w:val="009F7655"/>
    <w:rsid w:val="00A023B0"/>
    <w:rsid w:val="00A06AD9"/>
    <w:rsid w:val="00A07035"/>
    <w:rsid w:val="00A13FE9"/>
    <w:rsid w:val="00A179F2"/>
    <w:rsid w:val="00A31B3D"/>
    <w:rsid w:val="00A34851"/>
    <w:rsid w:val="00A45482"/>
    <w:rsid w:val="00A4666B"/>
    <w:rsid w:val="00A55F91"/>
    <w:rsid w:val="00A628DC"/>
    <w:rsid w:val="00A63279"/>
    <w:rsid w:val="00A76042"/>
    <w:rsid w:val="00A8632D"/>
    <w:rsid w:val="00A92FF6"/>
    <w:rsid w:val="00AC7F4F"/>
    <w:rsid w:val="00AD0E79"/>
    <w:rsid w:val="00AE5C72"/>
    <w:rsid w:val="00AF3571"/>
    <w:rsid w:val="00B1428C"/>
    <w:rsid w:val="00B218A3"/>
    <w:rsid w:val="00B37136"/>
    <w:rsid w:val="00B46F2C"/>
    <w:rsid w:val="00B47B64"/>
    <w:rsid w:val="00B50583"/>
    <w:rsid w:val="00B613CD"/>
    <w:rsid w:val="00B633ED"/>
    <w:rsid w:val="00B65888"/>
    <w:rsid w:val="00B750BE"/>
    <w:rsid w:val="00B83FA6"/>
    <w:rsid w:val="00B9208F"/>
    <w:rsid w:val="00BA1D56"/>
    <w:rsid w:val="00BA4A0A"/>
    <w:rsid w:val="00BA510D"/>
    <w:rsid w:val="00BA63F1"/>
    <w:rsid w:val="00BC0052"/>
    <w:rsid w:val="00BC13A4"/>
    <w:rsid w:val="00BC32E5"/>
    <w:rsid w:val="00BD252E"/>
    <w:rsid w:val="00BF06F3"/>
    <w:rsid w:val="00BF238C"/>
    <w:rsid w:val="00BF6056"/>
    <w:rsid w:val="00C00973"/>
    <w:rsid w:val="00C31918"/>
    <w:rsid w:val="00C36303"/>
    <w:rsid w:val="00C55FEF"/>
    <w:rsid w:val="00C602BB"/>
    <w:rsid w:val="00C62CDA"/>
    <w:rsid w:val="00C63543"/>
    <w:rsid w:val="00C6505A"/>
    <w:rsid w:val="00C73A1B"/>
    <w:rsid w:val="00C77D11"/>
    <w:rsid w:val="00C83F23"/>
    <w:rsid w:val="00C85A25"/>
    <w:rsid w:val="00C865BB"/>
    <w:rsid w:val="00C90A37"/>
    <w:rsid w:val="00CB193A"/>
    <w:rsid w:val="00CB21DC"/>
    <w:rsid w:val="00CB2E83"/>
    <w:rsid w:val="00CC06CB"/>
    <w:rsid w:val="00CC0E2B"/>
    <w:rsid w:val="00CC2BD7"/>
    <w:rsid w:val="00CD2626"/>
    <w:rsid w:val="00CD38A4"/>
    <w:rsid w:val="00CE7333"/>
    <w:rsid w:val="00CF30E0"/>
    <w:rsid w:val="00CF3CBD"/>
    <w:rsid w:val="00D03635"/>
    <w:rsid w:val="00D212A9"/>
    <w:rsid w:val="00D253EF"/>
    <w:rsid w:val="00D25A73"/>
    <w:rsid w:val="00D43061"/>
    <w:rsid w:val="00D43943"/>
    <w:rsid w:val="00D54A38"/>
    <w:rsid w:val="00D935A0"/>
    <w:rsid w:val="00D937CD"/>
    <w:rsid w:val="00D94877"/>
    <w:rsid w:val="00D94C07"/>
    <w:rsid w:val="00DB07D0"/>
    <w:rsid w:val="00DB798A"/>
    <w:rsid w:val="00DC0B9E"/>
    <w:rsid w:val="00DC21D4"/>
    <w:rsid w:val="00DC7D33"/>
    <w:rsid w:val="00DD5A9B"/>
    <w:rsid w:val="00DD762A"/>
    <w:rsid w:val="00DE6D3C"/>
    <w:rsid w:val="00E01B32"/>
    <w:rsid w:val="00E0239E"/>
    <w:rsid w:val="00E13D40"/>
    <w:rsid w:val="00E14759"/>
    <w:rsid w:val="00E157B1"/>
    <w:rsid w:val="00E166F4"/>
    <w:rsid w:val="00E20C95"/>
    <w:rsid w:val="00E31FBE"/>
    <w:rsid w:val="00E33098"/>
    <w:rsid w:val="00E43265"/>
    <w:rsid w:val="00E4475F"/>
    <w:rsid w:val="00E46A23"/>
    <w:rsid w:val="00E51497"/>
    <w:rsid w:val="00E6036E"/>
    <w:rsid w:val="00E8721D"/>
    <w:rsid w:val="00E90562"/>
    <w:rsid w:val="00EB0D00"/>
    <w:rsid w:val="00EB5B1A"/>
    <w:rsid w:val="00EC527E"/>
    <w:rsid w:val="00EC534E"/>
    <w:rsid w:val="00EC59F0"/>
    <w:rsid w:val="00EC6C77"/>
    <w:rsid w:val="00ED7781"/>
    <w:rsid w:val="00EE6B4C"/>
    <w:rsid w:val="00EE7433"/>
    <w:rsid w:val="00EF179C"/>
    <w:rsid w:val="00EF1995"/>
    <w:rsid w:val="00EF26BE"/>
    <w:rsid w:val="00EF716F"/>
    <w:rsid w:val="00F01F2F"/>
    <w:rsid w:val="00F029F2"/>
    <w:rsid w:val="00F057C6"/>
    <w:rsid w:val="00F05E6D"/>
    <w:rsid w:val="00F07D5D"/>
    <w:rsid w:val="00F12EEC"/>
    <w:rsid w:val="00F153F7"/>
    <w:rsid w:val="00F215F3"/>
    <w:rsid w:val="00F26C2D"/>
    <w:rsid w:val="00F30DD6"/>
    <w:rsid w:val="00F32BFE"/>
    <w:rsid w:val="00F33F59"/>
    <w:rsid w:val="00F37D5F"/>
    <w:rsid w:val="00F44FCE"/>
    <w:rsid w:val="00F45FDF"/>
    <w:rsid w:val="00F539D5"/>
    <w:rsid w:val="00F63A18"/>
    <w:rsid w:val="00F71FDB"/>
    <w:rsid w:val="00F76679"/>
    <w:rsid w:val="00F77142"/>
    <w:rsid w:val="00F8033C"/>
    <w:rsid w:val="00F80B1C"/>
    <w:rsid w:val="00F908E4"/>
    <w:rsid w:val="00F911E6"/>
    <w:rsid w:val="00F9287D"/>
    <w:rsid w:val="00F9791C"/>
    <w:rsid w:val="00FA1A8F"/>
    <w:rsid w:val="00FA4D5E"/>
    <w:rsid w:val="00FB073F"/>
    <w:rsid w:val="00FB0C5F"/>
    <w:rsid w:val="00FB2487"/>
    <w:rsid w:val="00FC3696"/>
    <w:rsid w:val="00FC783D"/>
    <w:rsid w:val="00FD2EC3"/>
    <w:rsid w:val="00FD5A7B"/>
    <w:rsid w:val="00FE4A4D"/>
    <w:rsid w:val="00FE609A"/>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C01B41"/>
  <w15:docId w15:val="{BC824707-BE1A-4025-9C04-82356DC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23"/>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8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538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538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538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538E"/>
    <w:rPr>
      <w:rFonts w:asciiTheme="minorHAnsi" w:eastAsiaTheme="minorEastAsia" w:hAnsiTheme="minorHAnsi" w:cstheme="minorBidi"/>
      <w:b/>
      <w:bCs/>
      <w:i/>
      <w:iCs/>
      <w:sz w:val="26"/>
      <w:szCs w:val="26"/>
      <w:lang w:eastAsia="en-US"/>
    </w:rPr>
  </w:style>
  <w:style w:type="character" w:customStyle="1" w:styleId="lowerroman">
    <w:name w:val="lowerroman"/>
    <w:basedOn w:val="DefaultParagraphFont"/>
    <w:uiPriority w:val="99"/>
    <w:rsid w:val="00752029"/>
    <w:rPr>
      <w:rFonts w:cs="Times New Roman"/>
    </w:rPr>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rFonts w:cs="Times New Roman"/>
      <w:b/>
      <w:bCs/>
    </w:rPr>
  </w:style>
  <w:style w:type="character" w:styleId="Emphasis">
    <w:name w:val="Emphasis"/>
    <w:basedOn w:val="DefaultParagraphFont"/>
    <w:uiPriority w:val="99"/>
    <w:qFormat/>
    <w:rsid w:val="00752029"/>
    <w:rPr>
      <w:rFonts w:cs="Times New Roman"/>
      <w:i/>
      <w:iCs/>
    </w:rPr>
  </w:style>
  <w:style w:type="paragraph" w:styleId="Header">
    <w:name w:val="header"/>
    <w:basedOn w:val="Normal"/>
    <w:link w:val="HeaderChar"/>
    <w:uiPriority w:val="99"/>
    <w:rsid w:val="006E5F8C"/>
    <w:pPr>
      <w:tabs>
        <w:tab w:val="center" w:pos="4153"/>
        <w:tab w:val="right" w:pos="8306"/>
      </w:tabs>
    </w:pPr>
  </w:style>
  <w:style w:type="character" w:customStyle="1" w:styleId="HeaderChar">
    <w:name w:val="Header Char"/>
    <w:basedOn w:val="DefaultParagraphFont"/>
    <w:link w:val="Header"/>
    <w:uiPriority w:val="99"/>
    <w:rsid w:val="00F9538E"/>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locked/>
    <w:rsid w:val="00DC21D4"/>
    <w:rPr>
      <w:rFonts w:cs="Times New Roman"/>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semiHidden/>
    <w:rsid w:val="00F9538E"/>
    <w:rPr>
      <w:sz w:val="24"/>
      <w:szCs w:val="24"/>
      <w:lang w:eastAsia="en-US"/>
    </w:rPr>
  </w:style>
  <w:style w:type="table" w:styleId="TableGrid">
    <w:name w:val="Table Grid"/>
    <w:basedOn w:val="TableNormal"/>
    <w:uiPriority w:val="59"/>
    <w:rsid w:val="0083323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rPr>
      <w:rFonts w:cs="Times New Roman"/>
    </w:rPr>
  </w:style>
  <w:style w:type="character" w:styleId="Hyperlink">
    <w:name w:val="Hyperlink"/>
    <w:basedOn w:val="DefaultParagraphFont"/>
    <w:uiPriority w:val="99"/>
    <w:rsid w:val="00513B72"/>
    <w:rPr>
      <w:rFonts w:cs="Times New Roman"/>
      <w:color w:val="0000FF"/>
      <w:u w:val="single"/>
    </w:rPr>
  </w:style>
  <w:style w:type="paragraph" w:customStyle="1" w:styleId="highlighttext">
    <w:name w:val="highlighttext"/>
    <w:basedOn w:val="Normal"/>
    <w:uiPriority w:val="99"/>
    <w:rsid w:val="00044294"/>
    <w:pPr>
      <w:spacing w:before="100" w:beforeAutospacing="1" w:after="100" w:afterAutospacing="1"/>
    </w:pPr>
    <w:rPr>
      <w:lang w:eastAsia="en-GB"/>
    </w:rPr>
  </w:style>
  <w:style w:type="paragraph" w:customStyle="1" w:styleId="Default">
    <w:name w:val="Default"/>
    <w:uiPriority w:val="99"/>
    <w:rsid w:val="00044294"/>
    <w:pPr>
      <w:autoSpaceDE w:val="0"/>
      <w:autoSpaceDN w:val="0"/>
      <w:adjustRightInd w:val="0"/>
    </w:pPr>
    <w:rPr>
      <w:color w:val="000000"/>
      <w:sz w:val="24"/>
      <w:szCs w:val="24"/>
    </w:rPr>
  </w:style>
  <w:style w:type="character" w:customStyle="1" w:styleId="apple-style-span">
    <w:name w:val="apple-style-span"/>
    <w:basedOn w:val="DefaultParagraphFont"/>
    <w:uiPriority w:val="99"/>
    <w:rsid w:val="00044294"/>
    <w:rPr>
      <w:rFonts w:cs="Times New Roman"/>
    </w:rPr>
  </w:style>
  <w:style w:type="paragraph" w:styleId="Title">
    <w:name w:val="Title"/>
    <w:basedOn w:val="Normal"/>
    <w:link w:val="TitleChar"/>
    <w:uiPriority w:val="99"/>
    <w:qFormat/>
    <w:rsid w:val="00044294"/>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locked/>
    <w:rsid w:val="00DC21D4"/>
    <w:rPr>
      <w:rFonts w:ascii="Bembo" w:hAnsi="Bembo" w:cs="Times New Roman"/>
      <w:b/>
      <w:sz w:val="24"/>
      <w:lang w:eastAsia="en-US"/>
    </w:rPr>
  </w:style>
  <w:style w:type="paragraph" w:styleId="FootnoteText">
    <w:name w:val="footnote text"/>
    <w:basedOn w:val="Normal"/>
    <w:link w:val="FootnoteTextChar"/>
    <w:uiPriority w:val="99"/>
    <w:semiHidden/>
    <w:rsid w:val="0004429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F9538E"/>
    <w:rPr>
      <w:sz w:val="20"/>
      <w:szCs w:val="20"/>
      <w:lang w:eastAsia="en-US"/>
    </w:rPr>
  </w:style>
  <w:style w:type="paragraph" w:styleId="BodyTextIndent">
    <w:name w:val="Body Text Indent"/>
    <w:basedOn w:val="Normal"/>
    <w:link w:val="BodyTextIndentChar"/>
    <w:uiPriority w:val="99"/>
    <w:rsid w:val="00DC21D4"/>
    <w:pPr>
      <w:spacing w:after="120"/>
      <w:ind w:left="283"/>
    </w:pPr>
  </w:style>
  <w:style w:type="character" w:customStyle="1" w:styleId="BodyTextIndentChar">
    <w:name w:val="Body Text Indent Char"/>
    <w:basedOn w:val="DefaultParagraphFont"/>
    <w:link w:val="BodyTextIndent"/>
    <w:uiPriority w:val="99"/>
    <w:locked/>
    <w:rsid w:val="00DC21D4"/>
    <w:rPr>
      <w:rFonts w:cs="Times New Roman"/>
      <w:sz w:val="24"/>
      <w:szCs w:val="24"/>
      <w:lang w:eastAsia="en-US"/>
    </w:rPr>
  </w:style>
  <w:style w:type="paragraph" w:styleId="ListParagraph">
    <w:name w:val="List Paragraph"/>
    <w:basedOn w:val="Normal"/>
    <w:uiPriority w:val="34"/>
    <w:qFormat/>
    <w:rsid w:val="001A50BE"/>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00910">
      <w:marLeft w:val="0"/>
      <w:marRight w:val="0"/>
      <w:marTop w:val="0"/>
      <w:marBottom w:val="0"/>
      <w:divBdr>
        <w:top w:val="none" w:sz="0" w:space="0" w:color="auto"/>
        <w:left w:val="none" w:sz="0" w:space="0" w:color="auto"/>
        <w:bottom w:val="none" w:sz="0" w:space="0" w:color="auto"/>
        <w:right w:val="none" w:sz="0" w:space="0" w:color="auto"/>
      </w:divBdr>
    </w:div>
    <w:div w:id="1041200914">
      <w:marLeft w:val="0"/>
      <w:marRight w:val="0"/>
      <w:marTop w:val="0"/>
      <w:marBottom w:val="0"/>
      <w:divBdr>
        <w:top w:val="none" w:sz="0" w:space="0" w:color="auto"/>
        <w:left w:val="none" w:sz="0" w:space="0" w:color="auto"/>
        <w:bottom w:val="none" w:sz="0" w:space="0" w:color="auto"/>
        <w:right w:val="none" w:sz="0" w:space="0" w:color="auto"/>
      </w:divBdr>
      <w:divsChild>
        <w:div w:id="1041200909">
          <w:marLeft w:val="720"/>
          <w:marRight w:val="720"/>
          <w:marTop w:val="100"/>
          <w:marBottom w:val="100"/>
          <w:divBdr>
            <w:top w:val="none" w:sz="0" w:space="0" w:color="auto"/>
            <w:left w:val="none" w:sz="0" w:space="0" w:color="auto"/>
            <w:bottom w:val="none" w:sz="0" w:space="0" w:color="auto"/>
            <w:right w:val="none" w:sz="0" w:space="0" w:color="auto"/>
          </w:divBdr>
        </w:div>
        <w:div w:id="1041200911">
          <w:marLeft w:val="720"/>
          <w:marRight w:val="720"/>
          <w:marTop w:val="100"/>
          <w:marBottom w:val="100"/>
          <w:divBdr>
            <w:top w:val="none" w:sz="0" w:space="0" w:color="auto"/>
            <w:left w:val="none" w:sz="0" w:space="0" w:color="auto"/>
            <w:bottom w:val="none" w:sz="0" w:space="0" w:color="auto"/>
            <w:right w:val="none" w:sz="0" w:space="0" w:color="auto"/>
          </w:divBdr>
        </w:div>
        <w:div w:id="1041200912">
          <w:marLeft w:val="720"/>
          <w:marRight w:val="720"/>
          <w:marTop w:val="100"/>
          <w:marBottom w:val="100"/>
          <w:divBdr>
            <w:top w:val="none" w:sz="0" w:space="0" w:color="auto"/>
            <w:left w:val="none" w:sz="0" w:space="0" w:color="auto"/>
            <w:bottom w:val="none" w:sz="0" w:space="0" w:color="auto"/>
            <w:right w:val="none" w:sz="0" w:space="0" w:color="auto"/>
          </w:divBdr>
        </w:div>
        <w:div w:id="10412009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ac.uk/research/postgraduateresearch/pgrinformationforstaff/"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pe.ac.uk/research/postgraduateresearch/pgrinformationforstaff/"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www.hope.ac.uk/research/postgraduateresearch/pgrinformationforstaf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dministration@hope.ac.uk"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mailto:scienceresearch@hope.ac.uk" TargetMode="External"/><Relationship Id="rId2" Type="http://schemas.openxmlformats.org/officeDocument/2006/relationships/hyperlink" Target="mailto:educationresearch@hope.ac.uk" TargetMode="External"/><Relationship Id="rId1" Type="http://schemas.openxmlformats.org/officeDocument/2006/relationships/hyperlink" Target="mailto:aandhresearch@hope.ac.uk"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registrarsoffice@hop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29</Pages>
  <Words>6248</Words>
  <Characters>35619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41784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subject/>
  <dc:creator>Julia McLaughlin Cook</dc:creator>
  <cp:keywords/>
  <dc:description/>
  <cp:lastModifiedBy>Neil McLaughlin-Cook</cp:lastModifiedBy>
  <cp:revision>5</cp:revision>
  <cp:lastPrinted>2011-02-10T11:40:00Z</cp:lastPrinted>
  <dcterms:created xsi:type="dcterms:W3CDTF">2017-01-12T16:03:00Z</dcterms:created>
  <dcterms:modified xsi:type="dcterms:W3CDTF">2017-01-12T16:34:00Z</dcterms:modified>
</cp:coreProperties>
</file>